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6C" w:rsidRDefault="00601A6C" w:rsidP="0070160D">
      <w:pPr>
        <w:rPr>
          <w:b/>
        </w:rPr>
      </w:pPr>
    </w:p>
    <w:p w:rsidR="00601A6C" w:rsidRDefault="00601A6C" w:rsidP="0070160D">
      <w:pPr>
        <w:rPr>
          <w:b/>
        </w:rPr>
      </w:pPr>
      <w:r>
        <w:rPr>
          <w:b/>
        </w:rPr>
        <w:t xml:space="preserve">                            </w:t>
      </w:r>
      <w:bookmarkStart w:id="0" w:name="_GoBack"/>
      <w:bookmarkEnd w:id="0"/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3324225" cy="154254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3GOlQQdmY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826" cy="15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6C" w:rsidRPr="00601A6C" w:rsidRDefault="00601A6C" w:rsidP="0070160D">
      <w:pPr>
        <w:rPr>
          <w:b/>
          <w:sz w:val="24"/>
          <w:szCs w:val="24"/>
        </w:rPr>
      </w:pPr>
      <w:r w:rsidRPr="00601A6C">
        <w:rPr>
          <w:b/>
          <w:sz w:val="24"/>
          <w:szCs w:val="24"/>
        </w:rPr>
        <w:t xml:space="preserve">                   </w:t>
      </w:r>
      <w:r w:rsidR="00BB59C1" w:rsidRPr="00601A6C">
        <w:rPr>
          <w:b/>
          <w:sz w:val="24"/>
          <w:szCs w:val="24"/>
        </w:rPr>
        <w:t>РЕГЛАМЕНТ  К</w:t>
      </w:r>
      <w:r w:rsidRPr="00601A6C">
        <w:rPr>
          <w:b/>
          <w:sz w:val="24"/>
          <w:szCs w:val="24"/>
        </w:rPr>
        <w:t xml:space="preserve">УБКА </w:t>
      </w:r>
      <w:r w:rsidRPr="00601A6C">
        <w:rPr>
          <w:b/>
          <w:sz w:val="24"/>
          <w:szCs w:val="24"/>
          <w:lang w:val="en-US"/>
        </w:rPr>
        <w:t>RUTEC</w:t>
      </w:r>
      <w:r w:rsidRPr="00601A6C">
        <w:rPr>
          <w:b/>
          <w:sz w:val="24"/>
          <w:szCs w:val="24"/>
        </w:rPr>
        <w:t xml:space="preserve"> </w:t>
      </w:r>
      <w:r w:rsidRPr="00601A6C">
        <w:rPr>
          <w:b/>
          <w:sz w:val="24"/>
          <w:szCs w:val="24"/>
          <w:lang w:val="en-US"/>
        </w:rPr>
        <w:t>MASTERs</w:t>
      </w:r>
      <w:r w:rsidRPr="00601A6C">
        <w:rPr>
          <w:b/>
          <w:sz w:val="24"/>
          <w:szCs w:val="24"/>
        </w:rPr>
        <w:t xml:space="preserve"> ПО ТРОФИ-РЕЙДАМ НА 2018 год</w:t>
      </w:r>
    </w:p>
    <w:p w:rsidR="0070160D" w:rsidRPr="00635E95" w:rsidRDefault="00601A6C" w:rsidP="0070160D">
      <w:pPr>
        <w:rPr>
          <w:b/>
        </w:rPr>
      </w:pPr>
      <w:r>
        <w:rPr>
          <w:b/>
        </w:rPr>
        <w:t xml:space="preserve"> </w:t>
      </w:r>
      <w:r w:rsidR="00635E95">
        <w:rPr>
          <w:b/>
        </w:rPr>
        <w:t>1. ОБЩИЕ ПОЛОЖЕНИЯ</w:t>
      </w:r>
    </w:p>
    <w:p w:rsidR="0070160D" w:rsidRDefault="0070160D" w:rsidP="0070160D">
      <w:r>
        <w:t>1.1 Настоящий регламент определяет порядок организации и проведения</w:t>
      </w:r>
    </w:p>
    <w:p w:rsidR="0070160D" w:rsidRPr="0070160D" w:rsidRDefault="0070160D" w:rsidP="0070160D">
      <w:r w:rsidRPr="00601A6C">
        <w:rPr>
          <w:b/>
        </w:rPr>
        <w:t xml:space="preserve">Кубка  </w:t>
      </w:r>
      <w:r w:rsidR="00601A6C" w:rsidRPr="00601A6C">
        <w:rPr>
          <w:b/>
          <w:lang w:val="en-US"/>
        </w:rPr>
        <w:t>RUTEC</w:t>
      </w:r>
      <w:r w:rsidR="00601A6C" w:rsidRPr="00601A6C">
        <w:rPr>
          <w:b/>
        </w:rPr>
        <w:t xml:space="preserve"> </w:t>
      </w:r>
      <w:r w:rsidR="00601A6C" w:rsidRPr="00601A6C">
        <w:rPr>
          <w:b/>
          <w:lang w:val="en-US"/>
        </w:rPr>
        <w:t>MASTERs</w:t>
      </w:r>
      <w:r>
        <w:t xml:space="preserve"> по </w:t>
      </w:r>
      <w:proofErr w:type="spellStart"/>
      <w:r>
        <w:t>трофи</w:t>
      </w:r>
      <w:proofErr w:type="spellEnd"/>
      <w:r>
        <w:t>-рейдам в зачетном классе ТР1</w:t>
      </w:r>
      <w:r w:rsidRPr="0070160D">
        <w:t xml:space="preserve"> </w:t>
      </w:r>
      <w:r>
        <w:t>ср</w:t>
      </w:r>
      <w:r w:rsidR="00EE34F1">
        <w:t xml:space="preserve">еди первых пилотов </w:t>
      </w:r>
      <w:r w:rsidR="00EE34F1" w:rsidRPr="005C18E5">
        <w:rPr>
          <w:b/>
        </w:rPr>
        <w:t>(дале</w:t>
      </w:r>
      <w:proofErr w:type="gramStart"/>
      <w:r w:rsidR="00EE34F1" w:rsidRPr="005C18E5">
        <w:rPr>
          <w:b/>
        </w:rPr>
        <w:t>е</w:t>
      </w:r>
      <w:r w:rsidR="005C18E5" w:rsidRPr="005C18E5">
        <w:rPr>
          <w:b/>
        </w:rPr>
        <w:t>-</w:t>
      </w:r>
      <w:proofErr w:type="gramEnd"/>
      <w:r w:rsidR="00EE34F1" w:rsidRPr="005C18E5">
        <w:rPr>
          <w:b/>
        </w:rPr>
        <w:t xml:space="preserve"> Кубок</w:t>
      </w:r>
      <w:r w:rsidRPr="005C18E5">
        <w:rPr>
          <w:b/>
        </w:rPr>
        <w:t>)</w:t>
      </w:r>
    </w:p>
    <w:p w:rsidR="0070160D" w:rsidRDefault="0070160D" w:rsidP="0070160D">
      <w:r>
        <w:t>1.2 Нормативными документами соревнований являются:</w:t>
      </w:r>
    </w:p>
    <w:p w:rsidR="0070160D" w:rsidRDefault="0070160D" w:rsidP="0070160D">
      <w:r>
        <w:t>- Единая Всероссийская Спортивная Классификация (ЕВСК);</w:t>
      </w:r>
    </w:p>
    <w:p w:rsidR="0070160D" w:rsidRDefault="0070160D" w:rsidP="0070160D">
      <w:r>
        <w:t>- Спортивный Кодекс РАФ (СК РАФ);</w:t>
      </w:r>
    </w:p>
    <w:p w:rsidR="0070160D" w:rsidRDefault="0070160D" w:rsidP="0070160D">
      <w:r>
        <w:t>- Общие принципы организации и проведения соревнований (РАФ);</w:t>
      </w:r>
    </w:p>
    <w:p w:rsidR="0070160D" w:rsidRDefault="0070160D" w:rsidP="0070160D">
      <w:r>
        <w:t xml:space="preserve">- Положение о проведении соревнований по </w:t>
      </w:r>
      <w:proofErr w:type="spellStart"/>
      <w:r>
        <w:t>трофи</w:t>
      </w:r>
      <w:proofErr w:type="spellEnd"/>
      <w:r>
        <w:t>-рейдам (ППТР);</w:t>
      </w:r>
    </w:p>
    <w:p w:rsidR="0070160D" w:rsidRDefault="0070160D" w:rsidP="0070160D">
      <w:r>
        <w:t>- Классификация и техни</w:t>
      </w:r>
      <w:r w:rsidR="00BF21A9">
        <w:t>ческие требования к автомобилям, у</w:t>
      </w:r>
      <w:r>
        <w:t>частвующим в спортивных соревнованиях (</w:t>
      </w:r>
      <w:proofErr w:type="spellStart"/>
      <w:r>
        <w:t>КиТТ</w:t>
      </w:r>
      <w:proofErr w:type="spellEnd"/>
      <w:r>
        <w:t>);</w:t>
      </w:r>
    </w:p>
    <w:p w:rsidR="0070160D" w:rsidRDefault="0070160D" w:rsidP="0070160D">
      <w:r>
        <w:t>- Настоящий Регламент и Приложения к нему;</w:t>
      </w:r>
    </w:p>
    <w:p w:rsidR="0070160D" w:rsidRDefault="0070160D" w:rsidP="0070160D">
      <w:r>
        <w:t>- Частные (дополнительные) регламенты отборочных этапов и финала.</w:t>
      </w:r>
    </w:p>
    <w:p w:rsidR="0070160D" w:rsidRPr="005C18E5" w:rsidRDefault="00BF21A9" w:rsidP="0070160D">
      <w:pPr>
        <w:rPr>
          <w:b/>
        </w:rPr>
      </w:pPr>
      <w:proofErr w:type="gramStart"/>
      <w:r>
        <w:t>1.3 Организатором</w:t>
      </w:r>
      <w:r w:rsidR="00E14574">
        <w:t xml:space="preserve"> по</w:t>
      </w:r>
      <w:r w:rsidR="00EE34F1">
        <w:t xml:space="preserve"> проведении</w:t>
      </w:r>
      <w:r w:rsidR="0070160D">
        <w:t xml:space="preserve"> Кубка </w:t>
      </w:r>
      <w:proofErr w:type="spellStart"/>
      <w:r w:rsidR="0070160D">
        <w:rPr>
          <w:lang w:val="en-US"/>
        </w:rPr>
        <w:t>RuTec</w:t>
      </w:r>
      <w:proofErr w:type="spellEnd"/>
      <w:r>
        <w:t>,</w:t>
      </w:r>
      <w:r w:rsidR="0070160D" w:rsidRPr="0070160D">
        <w:t xml:space="preserve">  </w:t>
      </w:r>
      <w:r w:rsidR="0070160D">
        <w:t xml:space="preserve">является компания </w:t>
      </w:r>
      <w:r w:rsidR="003E78CE">
        <w:t>ООО «</w:t>
      </w:r>
      <w:proofErr w:type="spellStart"/>
      <w:r w:rsidR="003E78CE">
        <w:t>Рутек</w:t>
      </w:r>
      <w:proofErr w:type="spellEnd"/>
      <w:r w:rsidR="003E78CE">
        <w:t>»</w:t>
      </w:r>
      <w:r w:rsidR="005C18E5">
        <w:t xml:space="preserve"> </w:t>
      </w:r>
      <w:r w:rsidR="005C18E5" w:rsidRPr="005C18E5">
        <w:rPr>
          <w:b/>
        </w:rPr>
        <w:t>(далее</w:t>
      </w:r>
      <w:proofErr w:type="gramEnd"/>
      <w:r w:rsidR="005C18E5" w:rsidRPr="005C18E5">
        <w:rPr>
          <w:b/>
        </w:rPr>
        <w:t xml:space="preserve"> –</w:t>
      </w:r>
      <w:proofErr w:type="gramStart"/>
      <w:r w:rsidR="005C18E5" w:rsidRPr="005C18E5">
        <w:rPr>
          <w:b/>
        </w:rPr>
        <w:t>Организатор Кубка)</w:t>
      </w:r>
      <w:proofErr w:type="gramEnd"/>
    </w:p>
    <w:p w:rsidR="0070160D" w:rsidRDefault="00EE34F1" w:rsidP="0070160D">
      <w:pPr>
        <w:rPr>
          <w:b/>
        </w:rPr>
      </w:pPr>
      <w:r>
        <w:t xml:space="preserve">1.4 </w:t>
      </w:r>
      <w:proofErr w:type="gramStart"/>
      <w:r>
        <w:t>Контроль за</w:t>
      </w:r>
      <w:proofErr w:type="gramEnd"/>
      <w:r>
        <w:t xml:space="preserve"> проведение</w:t>
      </w:r>
      <w:r w:rsidR="00BF21A9">
        <w:t>м</w:t>
      </w:r>
      <w:r>
        <w:t xml:space="preserve"> Кубка возлагается на БГОО КВТ "Бронницы 4х4" и </w:t>
      </w:r>
      <w:r w:rsidRPr="00EE34F1">
        <w:t xml:space="preserve"> </w:t>
      </w:r>
      <w:proofErr w:type="spellStart"/>
      <w:r w:rsidRPr="00EE34F1">
        <w:t>Motive</w:t>
      </w:r>
      <w:proofErr w:type="spellEnd"/>
      <w:r w:rsidRPr="00EE34F1">
        <w:t xml:space="preserve"> </w:t>
      </w:r>
      <w:proofErr w:type="spellStart"/>
      <w:r w:rsidRPr="00EE34F1">
        <w:t>gear</w:t>
      </w:r>
      <w:proofErr w:type="spellEnd"/>
      <w:r w:rsidRPr="00EE34F1">
        <w:t xml:space="preserve"> </w:t>
      </w:r>
      <w:proofErr w:type="spellStart"/>
      <w:r w:rsidRPr="00EE34F1">
        <w:t>crew</w:t>
      </w:r>
      <w:proofErr w:type="spellEnd"/>
      <w:r>
        <w:t xml:space="preserve"> </w:t>
      </w:r>
      <w:r w:rsidRPr="00E14574">
        <w:rPr>
          <w:b/>
        </w:rPr>
        <w:t xml:space="preserve">(далее </w:t>
      </w:r>
      <w:r w:rsidR="00E14574">
        <w:rPr>
          <w:b/>
        </w:rPr>
        <w:t xml:space="preserve">- </w:t>
      </w:r>
      <w:r w:rsidRPr="00E14574">
        <w:rPr>
          <w:b/>
        </w:rPr>
        <w:t>Контролер)</w:t>
      </w:r>
    </w:p>
    <w:p w:rsidR="00E14574" w:rsidRDefault="00E14574" w:rsidP="0070160D">
      <w:r>
        <w:rPr>
          <w:b/>
        </w:rPr>
        <w:t xml:space="preserve">1.5 Официальный сайт Кубка </w:t>
      </w:r>
      <w:hyperlink r:id="rId7" w:tgtFrame="_blank" w:history="1">
        <w:r w:rsidRPr="00E14574">
          <w:rPr>
            <w:rStyle w:val="a4"/>
            <w:color w:val="000000" w:themeColor="text1"/>
          </w:rPr>
          <w:t>www.</w:t>
        </w:r>
        <w:r w:rsidRPr="00E14574">
          <w:rPr>
            <w:rStyle w:val="a4"/>
            <w:b/>
            <w:bCs/>
            <w:color w:val="000000" w:themeColor="text1"/>
          </w:rPr>
          <w:t>rutec</w:t>
        </w:r>
        <w:r w:rsidRPr="00E14574">
          <w:rPr>
            <w:rStyle w:val="a4"/>
            <w:color w:val="000000" w:themeColor="text1"/>
          </w:rPr>
          <w:t>-</w:t>
        </w:r>
        <w:r w:rsidRPr="00E14574">
          <w:rPr>
            <w:rStyle w:val="a4"/>
            <w:b/>
            <w:bCs/>
            <w:color w:val="000000" w:themeColor="text1"/>
          </w:rPr>
          <w:t>trophy</w:t>
        </w:r>
        <w:r w:rsidRPr="00E14574">
          <w:rPr>
            <w:rStyle w:val="a4"/>
            <w:color w:val="000000" w:themeColor="text1"/>
          </w:rPr>
          <w:t>.</w:t>
        </w:r>
        <w:r w:rsidRPr="00E14574">
          <w:rPr>
            <w:rStyle w:val="a4"/>
            <w:b/>
            <w:bCs/>
            <w:color w:val="000000" w:themeColor="text1"/>
          </w:rPr>
          <w:t>ru</w:t>
        </w:r>
      </w:hyperlink>
    </w:p>
    <w:p w:rsidR="00BF21A9" w:rsidRDefault="00E14574" w:rsidP="0070160D">
      <w:r>
        <w:t>1.6</w:t>
      </w:r>
      <w:r w:rsidR="00BF21A9">
        <w:t xml:space="preserve"> Стоимость участия определяют частные регламенты</w:t>
      </w:r>
      <w:r w:rsidR="009535D5">
        <w:t xml:space="preserve"> соревнований</w:t>
      </w:r>
      <w:r w:rsidR="00BF21A9">
        <w:t>, в рамках которых</w:t>
      </w:r>
      <w:r w:rsidR="009535D5">
        <w:t xml:space="preserve"> проводятся отборочные этапы</w:t>
      </w:r>
      <w:r w:rsidR="00BF21A9">
        <w:t xml:space="preserve"> или финал Кубка.</w:t>
      </w:r>
    </w:p>
    <w:p w:rsidR="00256F87" w:rsidRPr="00635E95" w:rsidRDefault="00635E95" w:rsidP="0070160D">
      <w:pPr>
        <w:rPr>
          <w:b/>
        </w:rPr>
      </w:pPr>
      <w:r>
        <w:rPr>
          <w:b/>
        </w:rPr>
        <w:t>2.</w:t>
      </w:r>
      <w:r w:rsidR="00256F87" w:rsidRPr="00635E95">
        <w:rPr>
          <w:b/>
        </w:rPr>
        <w:t>ОТБОРОЧНЫЕ ЭТАПЫ КУБКА</w:t>
      </w:r>
    </w:p>
    <w:p w:rsidR="00EE34F1" w:rsidRDefault="00256F87" w:rsidP="0070160D">
      <w:r>
        <w:t>2.1</w:t>
      </w:r>
      <w:r w:rsidR="0070160D">
        <w:t xml:space="preserve"> Организация и проведение этапов </w:t>
      </w:r>
      <w:r w:rsidR="00EE34F1">
        <w:t xml:space="preserve">Кубка </w:t>
      </w:r>
      <w:r w:rsidR="0070160D">
        <w:t>поручается спортивным организациям</w:t>
      </w:r>
      <w:r w:rsidR="00EE34F1">
        <w:t xml:space="preserve"> и клубам</w:t>
      </w:r>
      <w:r w:rsidR="0070160D">
        <w:t>, подавшим заявку</w:t>
      </w:r>
      <w:r w:rsidR="009535D5">
        <w:t xml:space="preserve"> Контролеру</w:t>
      </w:r>
      <w:r w:rsidR="0070160D">
        <w:t xml:space="preserve"> на проведение соревнования, путем согласования</w:t>
      </w:r>
      <w:r w:rsidR="009535D5">
        <w:t xml:space="preserve"> Частного </w:t>
      </w:r>
      <w:r w:rsidR="0070160D">
        <w:t xml:space="preserve"> Регламента </w:t>
      </w:r>
      <w:r w:rsidR="00EE34F1">
        <w:t xml:space="preserve">с  </w:t>
      </w:r>
      <w:r w:rsidR="009535D5">
        <w:t>К</w:t>
      </w:r>
      <w:r w:rsidR="00EE34F1">
        <w:t>отроллером Кубка.</w:t>
      </w:r>
    </w:p>
    <w:p w:rsidR="00E14574" w:rsidRDefault="00256F87" w:rsidP="0070160D">
      <w:r>
        <w:lastRenderedPageBreak/>
        <w:t>2.2</w:t>
      </w:r>
      <w:r w:rsidR="0070160D">
        <w:t xml:space="preserve"> </w:t>
      </w:r>
      <w:r w:rsidR="00EE34F1">
        <w:t>Организатор Кубка передает организатору в качестве поддержки пакет призов, в который  входит продукция  ООО «</w:t>
      </w:r>
      <w:proofErr w:type="spellStart"/>
      <w:r w:rsidR="00EE34F1">
        <w:t>Рутек</w:t>
      </w:r>
      <w:proofErr w:type="spellEnd"/>
      <w:r w:rsidR="00EE34F1">
        <w:t>», в т</w:t>
      </w:r>
      <w:r>
        <w:t>ом числе организатору может быть</w:t>
      </w:r>
      <w:r w:rsidR="00EE34F1">
        <w:t xml:space="preserve"> передана рекламная продукция организатора Кубка.</w:t>
      </w:r>
    </w:p>
    <w:p w:rsidR="00EE34F1" w:rsidRDefault="00256F87" w:rsidP="0070160D">
      <w:r>
        <w:t>2.3</w:t>
      </w:r>
      <w:r w:rsidR="00EE34F1">
        <w:t xml:space="preserve"> Организаторы отборочных этапов</w:t>
      </w:r>
      <w:r w:rsidR="009535D5">
        <w:t>,</w:t>
      </w:r>
      <w:r w:rsidR="00EE34F1">
        <w:t xml:space="preserve"> выполняют условия принятые после переговоров и согласований с Контролером Кубка.</w:t>
      </w:r>
    </w:p>
    <w:p w:rsidR="00EE34F1" w:rsidRDefault="00256F87" w:rsidP="0070160D">
      <w:r>
        <w:t>2.4</w:t>
      </w:r>
      <w:r w:rsidR="00EE34F1">
        <w:t xml:space="preserve"> В </w:t>
      </w:r>
      <w:proofErr w:type="gramStart"/>
      <w:r w:rsidR="00EE34F1">
        <w:t>случае</w:t>
      </w:r>
      <w:proofErr w:type="gramEnd"/>
      <w:r w:rsidR="00EE34F1">
        <w:t xml:space="preserve"> нарушений условий проведения отборочного эт</w:t>
      </w:r>
      <w:r w:rsidR="009535D5">
        <w:t>апа Кубка, Контролер имеет право</w:t>
      </w:r>
      <w:r w:rsidR="00EE34F1">
        <w:t xml:space="preserve"> аннулировать и не принимать результаты отборочного этапа.</w:t>
      </w:r>
    </w:p>
    <w:p w:rsidR="00407D6A" w:rsidRPr="00E14574" w:rsidRDefault="00256F87" w:rsidP="0070160D">
      <w:pPr>
        <w:rPr>
          <w:color w:val="000000" w:themeColor="text1"/>
        </w:rPr>
      </w:pPr>
      <w:r>
        <w:t>2.5</w:t>
      </w:r>
      <w:r w:rsidR="00407D6A">
        <w:t xml:space="preserve"> Итоговый протокол результатов проведенного отборочного этапа, должен быть отправлен </w:t>
      </w:r>
      <w:r w:rsidR="009535D5">
        <w:t xml:space="preserve">на </w:t>
      </w:r>
      <w:r w:rsidR="00E14574">
        <w:t xml:space="preserve">электронную  </w:t>
      </w:r>
      <w:r w:rsidR="009535D5">
        <w:t>почту Контролера</w:t>
      </w:r>
      <w:r w:rsidR="00E14574">
        <w:t xml:space="preserve">  </w:t>
      </w:r>
      <w:hyperlink r:id="rId8" w:history="1">
        <w:r w:rsidR="00E14574" w:rsidRPr="00E14574">
          <w:rPr>
            <w:rStyle w:val="a4"/>
            <w:b/>
            <w:color w:val="000000" w:themeColor="text1"/>
            <w:lang w:val="en-US"/>
          </w:rPr>
          <w:t>br</w:t>
        </w:r>
        <w:r w:rsidR="00E14574" w:rsidRPr="00E14574">
          <w:rPr>
            <w:rStyle w:val="a4"/>
            <w:b/>
            <w:color w:val="000000" w:themeColor="text1"/>
          </w:rPr>
          <w:t>4</w:t>
        </w:r>
        <w:r w:rsidR="00E14574" w:rsidRPr="00E14574">
          <w:rPr>
            <w:rStyle w:val="a4"/>
            <w:b/>
            <w:color w:val="000000" w:themeColor="text1"/>
            <w:lang w:val="en-US"/>
          </w:rPr>
          <w:t>x</w:t>
        </w:r>
        <w:r w:rsidR="00E14574" w:rsidRPr="00E14574">
          <w:rPr>
            <w:rStyle w:val="a4"/>
            <w:b/>
            <w:color w:val="000000" w:themeColor="text1"/>
          </w:rPr>
          <w:t>4@</w:t>
        </w:r>
        <w:r w:rsidR="00E14574" w:rsidRPr="00E14574">
          <w:rPr>
            <w:rStyle w:val="a4"/>
            <w:b/>
            <w:color w:val="000000" w:themeColor="text1"/>
            <w:lang w:val="en-US"/>
          </w:rPr>
          <w:t>yandex</w:t>
        </w:r>
        <w:r w:rsidR="00E14574" w:rsidRPr="00E14574">
          <w:rPr>
            <w:rStyle w:val="a4"/>
            <w:b/>
            <w:color w:val="000000" w:themeColor="text1"/>
          </w:rPr>
          <w:t>.</w:t>
        </w:r>
        <w:r w:rsidR="00E14574" w:rsidRPr="00E14574">
          <w:rPr>
            <w:rStyle w:val="a4"/>
            <w:b/>
            <w:color w:val="000000" w:themeColor="text1"/>
            <w:lang w:val="en-US"/>
          </w:rPr>
          <w:t>ru</w:t>
        </w:r>
      </w:hyperlink>
      <w:r w:rsidR="00E14574" w:rsidRPr="00E14574">
        <w:t xml:space="preserve"> </w:t>
      </w:r>
      <w:r w:rsidR="00E14574">
        <w:t xml:space="preserve"> и Организатора кубка</w:t>
      </w:r>
      <w:r w:rsidR="00E14574" w:rsidRPr="00E14574">
        <w:rPr>
          <w:color w:val="000000" w:themeColor="text1"/>
        </w:rPr>
        <w:t xml:space="preserve"> </w:t>
      </w:r>
      <w:hyperlink r:id="rId9" w:history="1">
        <w:r w:rsidR="00E14574" w:rsidRPr="00E14574">
          <w:rPr>
            <w:rFonts w:ascii="Arial" w:hAnsi="Arial" w:cs="Arial"/>
            <w:b/>
            <w:color w:val="000000" w:themeColor="text1"/>
            <w:sz w:val="20"/>
            <w:szCs w:val="20"/>
            <w:u w:val="single"/>
            <w:shd w:val="clear" w:color="auto" w:fill="FFFFFF"/>
          </w:rPr>
          <w:t>vicco@mail.ru</w:t>
        </w:r>
      </w:hyperlink>
      <w:r w:rsidR="00E14574" w:rsidRPr="00E1457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535D5">
        <w:t xml:space="preserve"> </w:t>
      </w:r>
      <w:r w:rsidR="00E14574" w:rsidRPr="00E14574">
        <w:t xml:space="preserve"> </w:t>
      </w:r>
      <w:r w:rsidR="009535D5">
        <w:t xml:space="preserve">в </w:t>
      </w:r>
      <w:r w:rsidR="009535D5" w:rsidRPr="00E14574">
        <w:rPr>
          <w:color w:val="000000" w:themeColor="text1"/>
        </w:rPr>
        <w:t>течение</w:t>
      </w:r>
      <w:r w:rsidR="00407D6A" w:rsidRPr="00E14574">
        <w:rPr>
          <w:color w:val="000000" w:themeColor="text1"/>
        </w:rPr>
        <w:t xml:space="preserve"> трех дней после </w:t>
      </w:r>
      <w:r w:rsidR="00BB59C1">
        <w:rPr>
          <w:color w:val="000000" w:themeColor="text1"/>
        </w:rPr>
        <w:t>объявления результатов</w:t>
      </w:r>
      <w:r w:rsidR="00407D6A" w:rsidRPr="00E14574">
        <w:rPr>
          <w:color w:val="000000" w:themeColor="text1"/>
        </w:rPr>
        <w:t xml:space="preserve"> соревнования.</w:t>
      </w:r>
    </w:p>
    <w:p w:rsidR="00407D6A" w:rsidRPr="00E14574" w:rsidRDefault="00256F87" w:rsidP="0070160D">
      <w:pPr>
        <w:rPr>
          <w:color w:val="000000" w:themeColor="text1"/>
        </w:rPr>
      </w:pPr>
      <w:r w:rsidRPr="00E14574">
        <w:rPr>
          <w:color w:val="000000" w:themeColor="text1"/>
        </w:rPr>
        <w:t>2.6</w:t>
      </w:r>
      <w:r w:rsidR="00407D6A" w:rsidRPr="00E14574">
        <w:rPr>
          <w:color w:val="000000" w:themeColor="text1"/>
        </w:rPr>
        <w:t xml:space="preserve"> Контролер</w:t>
      </w:r>
      <w:r w:rsidR="009535D5" w:rsidRPr="00E14574">
        <w:rPr>
          <w:color w:val="000000" w:themeColor="text1"/>
        </w:rPr>
        <w:t>,</w:t>
      </w:r>
      <w:r w:rsidR="00407D6A" w:rsidRPr="00E14574">
        <w:rPr>
          <w:color w:val="000000" w:themeColor="text1"/>
        </w:rPr>
        <w:t xml:space="preserve"> </w:t>
      </w:r>
      <w:r w:rsidR="009535D5" w:rsidRPr="00E14574">
        <w:rPr>
          <w:color w:val="000000" w:themeColor="text1"/>
        </w:rPr>
        <w:t>в течение</w:t>
      </w:r>
      <w:r w:rsidR="001E1216" w:rsidRPr="00E14574">
        <w:rPr>
          <w:color w:val="000000" w:themeColor="text1"/>
        </w:rPr>
        <w:t xml:space="preserve"> недели после</w:t>
      </w:r>
      <w:r w:rsidR="00E14574" w:rsidRPr="00E14574">
        <w:rPr>
          <w:color w:val="000000" w:themeColor="text1"/>
        </w:rPr>
        <w:t xml:space="preserve"> получения результатов, размещает итоговую информацию о результатах отборочного этапа </w:t>
      </w:r>
      <w:r w:rsidR="009535D5" w:rsidRPr="00E14574">
        <w:rPr>
          <w:color w:val="000000" w:themeColor="text1"/>
        </w:rPr>
        <w:t>на официальном сайте К</w:t>
      </w:r>
      <w:r w:rsidR="00E14574" w:rsidRPr="00E14574">
        <w:rPr>
          <w:color w:val="000000" w:themeColor="text1"/>
        </w:rPr>
        <w:t xml:space="preserve">убка </w:t>
      </w:r>
      <w:r w:rsidR="00225B88" w:rsidRPr="00E14574">
        <w:rPr>
          <w:color w:val="000000" w:themeColor="text1"/>
        </w:rPr>
        <w:t>в разделе «ФИНАЛ 2018»</w:t>
      </w:r>
      <w:r w:rsidR="009535D5" w:rsidRPr="00E14574">
        <w:rPr>
          <w:color w:val="000000" w:themeColor="text1"/>
        </w:rPr>
        <w:t>.</w:t>
      </w:r>
    </w:p>
    <w:p w:rsidR="001E1216" w:rsidRPr="00A105DD" w:rsidRDefault="00B420D1" w:rsidP="0070160D">
      <w:pPr>
        <w:rPr>
          <w:color w:val="000000" w:themeColor="text1"/>
        </w:rPr>
      </w:pPr>
      <w:r w:rsidRPr="00A105DD">
        <w:rPr>
          <w:color w:val="000000" w:themeColor="text1"/>
        </w:rPr>
        <w:t>2.7</w:t>
      </w:r>
      <w:r w:rsidR="00A105DD" w:rsidRPr="00A105DD">
        <w:rPr>
          <w:color w:val="000000" w:themeColor="text1"/>
        </w:rPr>
        <w:t xml:space="preserve"> Отдельным списком (на оф. сайте, в разделе «Финал 2018»)</w:t>
      </w:r>
      <w:r w:rsidR="001E1216" w:rsidRPr="00A105DD">
        <w:rPr>
          <w:color w:val="000000" w:themeColor="text1"/>
        </w:rPr>
        <w:t xml:space="preserve"> вывешивается список </w:t>
      </w:r>
      <w:r w:rsidR="00A105DD" w:rsidRPr="00A105DD">
        <w:rPr>
          <w:color w:val="000000" w:themeColor="text1"/>
        </w:rPr>
        <w:t xml:space="preserve">уже </w:t>
      </w:r>
      <w:r w:rsidR="001E1216" w:rsidRPr="00A105DD">
        <w:rPr>
          <w:color w:val="000000" w:themeColor="text1"/>
        </w:rPr>
        <w:t>допущенных</w:t>
      </w:r>
      <w:r w:rsidR="009535D5" w:rsidRPr="00A105DD">
        <w:rPr>
          <w:color w:val="000000" w:themeColor="text1"/>
        </w:rPr>
        <w:t xml:space="preserve"> участников</w:t>
      </w:r>
      <w:r w:rsidR="001E1216" w:rsidRPr="00A105DD">
        <w:rPr>
          <w:color w:val="000000" w:themeColor="text1"/>
        </w:rPr>
        <w:t xml:space="preserve"> на финал Кубка</w:t>
      </w:r>
      <w:r w:rsidR="00A105DD" w:rsidRPr="00A105DD">
        <w:rPr>
          <w:color w:val="000000" w:themeColor="text1"/>
        </w:rPr>
        <w:t xml:space="preserve"> </w:t>
      </w:r>
      <w:proofErr w:type="gramStart"/>
      <w:r w:rsidR="00A105DD" w:rsidRPr="00A105DD">
        <w:rPr>
          <w:color w:val="000000" w:themeColor="text1"/>
        </w:rPr>
        <w:t>по</w:t>
      </w:r>
      <w:proofErr w:type="gramEnd"/>
      <w:r w:rsidR="00A105DD" w:rsidRPr="00A105DD">
        <w:rPr>
          <w:color w:val="000000" w:themeColor="text1"/>
        </w:rPr>
        <w:t xml:space="preserve"> результатом отборочных этапов.</w:t>
      </w:r>
    </w:p>
    <w:p w:rsidR="001E1216" w:rsidRDefault="00B420D1" w:rsidP="0070160D">
      <w:r>
        <w:t>2.8</w:t>
      </w:r>
      <w:r w:rsidR="001E1216">
        <w:t xml:space="preserve"> Зачет Кубка проводится по первому пилоту (водителю)</w:t>
      </w:r>
    </w:p>
    <w:p w:rsidR="001E1216" w:rsidRDefault="00B420D1" w:rsidP="0070160D">
      <w:r>
        <w:t>2.9</w:t>
      </w:r>
      <w:r w:rsidR="001E1216">
        <w:t xml:space="preserve"> Условия начисления баллов на отборочных </w:t>
      </w:r>
      <w:proofErr w:type="gramStart"/>
      <w:r w:rsidR="001E1216">
        <w:t>этапах</w:t>
      </w:r>
      <w:proofErr w:type="gramEnd"/>
      <w:r w:rsidR="009535D5">
        <w:t>, описаны</w:t>
      </w:r>
      <w:r w:rsidR="001E1216">
        <w:t xml:space="preserve"> в приложении №1 к настоящему регламенту.</w:t>
      </w:r>
    </w:p>
    <w:p w:rsidR="001E1216" w:rsidRPr="00BF21A9" w:rsidRDefault="00B420D1" w:rsidP="0070160D">
      <w:pPr>
        <w:rPr>
          <w:b/>
        </w:rPr>
      </w:pPr>
      <w:r>
        <w:t>2.10</w:t>
      </w:r>
      <w:r w:rsidR="001E1216">
        <w:t xml:space="preserve"> </w:t>
      </w:r>
      <w:r w:rsidR="001E1216" w:rsidRPr="00BF21A9">
        <w:rPr>
          <w:b/>
          <w:color w:val="000000" w:themeColor="text1"/>
        </w:rPr>
        <w:t>К участию в Финале допускается участник</w:t>
      </w:r>
      <w:r w:rsidR="00BF21A9" w:rsidRPr="00BF21A9">
        <w:rPr>
          <w:b/>
          <w:color w:val="000000" w:themeColor="text1"/>
        </w:rPr>
        <w:t>,</w:t>
      </w:r>
      <w:r w:rsidR="001E1216" w:rsidRPr="00BF21A9">
        <w:rPr>
          <w:b/>
          <w:color w:val="000000" w:themeColor="text1"/>
        </w:rPr>
        <w:t xml:space="preserve"> который набрал 120 бал</w:t>
      </w:r>
      <w:r w:rsidR="00BF21A9" w:rsidRPr="00BF21A9">
        <w:rPr>
          <w:b/>
          <w:color w:val="000000" w:themeColor="text1"/>
        </w:rPr>
        <w:t>л</w:t>
      </w:r>
      <w:r w:rsidR="001E1216" w:rsidRPr="00BF21A9">
        <w:rPr>
          <w:b/>
          <w:color w:val="000000" w:themeColor="text1"/>
        </w:rPr>
        <w:t xml:space="preserve">ов </w:t>
      </w:r>
      <w:r w:rsidR="001E1216" w:rsidRPr="00BF21A9">
        <w:rPr>
          <w:b/>
        </w:rPr>
        <w:t>по результатам участия в отборочных этапах.</w:t>
      </w:r>
    </w:p>
    <w:p w:rsidR="001E1216" w:rsidRPr="00BF21A9" w:rsidRDefault="00B420D1" w:rsidP="0070160D">
      <w:pPr>
        <w:rPr>
          <w:b/>
        </w:rPr>
      </w:pPr>
      <w:r>
        <w:t>2.11</w:t>
      </w:r>
      <w:r w:rsidR="001E1216">
        <w:t xml:space="preserve"> </w:t>
      </w:r>
      <w:r w:rsidR="001E1216" w:rsidRPr="00BF21A9">
        <w:rPr>
          <w:b/>
        </w:rPr>
        <w:t>К участию в Кубке не допускаются победите</w:t>
      </w:r>
      <w:r w:rsidR="00E14574">
        <w:rPr>
          <w:b/>
        </w:rPr>
        <w:t>ли, занявшие 1 место в Областных Чемпионатах</w:t>
      </w:r>
      <w:r w:rsidR="001E1216" w:rsidRPr="00BF21A9">
        <w:rPr>
          <w:b/>
        </w:rPr>
        <w:t xml:space="preserve">  или Кубке </w:t>
      </w:r>
      <w:r w:rsidR="00256F87" w:rsidRPr="00BF21A9">
        <w:rPr>
          <w:b/>
        </w:rPr>
        <w:t xml:space="preserve"> по итогам сезона 2017</w:t>
      </w:r>
      <w:r w:rsidR="001E1216" w:rsidRPr="00BF21A9">
        <w:rPr>
          <w:b/>
        </w:rPr>
        <w:t xml:space="preserve">, в том числе победители, занявшие 1,2 ,3 место в Чемпионате </w:t>
      </w:r>
      <w:r w:rsidR="00BF21A9">
        <w:rPr>
          <w:b/>
        </w:rPr>
        <w:t>и Кубке России в 2017, под эгидой РАФ.</w:t>
      </w:r>
    </w:p>
    <w:p w:rsidR="00E86178" w:rsidRDefault="00E86178" w:rsidP="0070160D">
      <w:pPr>
        <w:rPr>
          <w:color w:val="000000" w:themeColor="text1"/>
        </w:rPr>
      </w:pPr>
      <w:r w:rsidRPr="00E930FD">
        <w:rPr>
          <w:color w:val="000000" w:themeColor="text1"/>
        </w:rPr>
        <w:t>2.12</w:t>
      </w:r>
      <w:proofErr w:type="gramStart"/>
      <w:r w:rsidRPr="00E930FD">
        <w:rPr>
          <w:color w:val="000000" w:themeColor="text1"/>
        </w:rPr>
        <w:t xml:space="preserve"> </w:t>
      </w:r>
      <w:r w:rsidR="00E930FD" w:rsidRPr="00E930FD">
        <w:rPr>
          <w:color w:val="000000" w:themeColor="text1"/>
        </w:rPr>
        <w:t>Л</w:t>
      </w:r>
      <w:proofErr w:type="gramEnd"/>
      <w:r w:rsidR="00E930FD" w:rsidRPr="00E930FD">
        <w:rPr>
          <w:color w:val="000000" w:themeColor="text1"/>
        </w:rPr>
        <w:t xml:space="preserve">юбые изменения или дополнение к настоящему </w:t>
      </w:r>
      <w:r w:rsidR="009535D5">
        <w:rPr>
          <w:color w:val="000000" w:themeColor="text1"/>
        </w:rPr>
        <w:t>регламенту буду</w:t>
      </w:r>
      <w:r w:rsidR="00E930FD" w:rsidRPr="00E930FD">
        <w:rPr>
          <w:color w:val="000000" w:themeColor="text1"/>
        </w:rPr>
        <w:t xml:space="preserve">т отражены в бюллетенях, которые будут публиковаться на официальном сайте Кубка в разделе «документы». </w:t>
      </w:r>
    </w:p>
    <w:p w:rsidR="00E930FD" w:rsidRDefault="00E930FD" w:rsidP="0070160D">
      <w:pPr>
        <w:rPr>
          <w:color w:val="000000" w:themeColor="text1"/>
        </w:rPr>
      </w:pPr>
      <w:r>
        <w:rPr>
          <w:color w:val="000000" w:themeColor="text1"/>
        </w:rPr>
        <w:t>2.13</w:t>
      </w:r>
      <w:proofErr w:type="gramStart"/>
      <w:r>
        <w:rPr>
          <w:color w:val="000000" w:themeColor="text1"/>
        </w:rPr>
        <w:t xml:space="preserve"> П</w:t>
      </w:r>
      <w:proofErr w:type="gramEnd"/>
      <w:r>
        <w:rPr>
          <w:color w:val="000000" w:themeColor="text1"/>
        </w:rPr>
        <w:t>ри проведении отборочных этапов</w:t>
      </w:r>
      <w:r w:rsidR="009535D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организаторы опираются на требования данного этапа и своих частных регламентов для гонок, в рамках которых проводится Кубок.</w:t>
      </w:r>
    </w:p>
    <w:p w:rsidR="00BB59C1" w:rsidRDefault="00BB59C1" w:rsidP="0070160D">
      <w:pPr>
        <w:rPr>
          <w:color w:val="000000" w:themeColor="text1"/>
        </w:rPr>
      </w:pPr>
      <w:r>
        <w:rPr>
          <w:color w:val="000000" w:themeColor="text1"/>
        </w:rPr>
        <w:t xml:space="preserve">2.14 Баллы начисляются всем участникам отборочного этапа, которые соответствовали требованиям регламента Кубка. </w:t>
      </w:r>
    </w:p>
    <w:p w:rsidR="00B420D1" w:rsidRPr="00635E95" w:rsidRDefault="00635E95" w:rsidP="0070160D">
      <w:pPr>
        <w:rPr>
          <w:b/>
        </w:rPr>
      </w:pPr>
      <w:r>
        <w:rPr>
          <w:b/>
        </w:rPr>
        <w:t>3.</w:t>
      </w:r>
      <w:r w:rsidR="00B420D1" w:rsidRPr="00635E95">
        <w:rPr>
          <w:b/>
        </w:rPr>
        <w:t>ТЕХНИЧЕСКИЕ ТРЕБОВАНИЯ К УЧАСТНИКАМ КУБКА</w:t>
      </w:r>
      <w:r w:rsidR="00E930FD" w:rsidRPr="00635E95">
        <w:rPr>
          <w:b/>
        </w:rPr>
        <w:t xml:space="preserve"> (НА ОТБОРОЧНЫХ ЭТАПАХ)</w:t>
      </w:r>
    </w:p>
    <w:p w:rsidR="001E1216" w:rsidRPr="00A105DD" w:rsidRDefault="001E1216" w:rsidP="0070160D">
      <w:pPr>
        <w:rPr>
          <w:color w:val="000000" w:themeColor="text1"/>
        </w:rPr>
      </w:pPr>
      <w:r w:rsidRPr="00A105DD">
        <w:rPr>
          <w:color w:val="000000" w:themeColor="text1"/>
        </w:rPr>
        <w:t xml:space="preserve"> </w:t>
      </w:r>
      <w:r w:rsidR="00B420D1" w:rsidRPr="00A105DD">
        <w:rPr>
          <w:color w:val="000000" w:themeColor="text1"/>
        </w:rPr>
        <w:t xml:space="preserve">3.1 </w:t>
      </w:r>
      <w:r w:rsidRPr="00A105DD">
        <w:rPr>
          <w:color w:val="000000" w:themeColor="text1"/>
        </w:rPr>
        <w:t>Экипаж участвующий в Кубке</w:t>
      </w:r>
      <w:r w:rsidR="009535D5" w:rsidRPr="00A105DD">
        <w:rPr>
          <w:color w:val="000000" w:themeColor="text1"/>
        </w:rPr>
        <w:t xml:space="preserve">, </w:t>
      </w:r>
      <w:r w:rsidRPr="00A105DD">
        <w:rPr>
          <w:color w:val="000000" w:themeColor="text1"/>
        </w:rPr>
        <w:t xml:space="preserve"> должен минимально соответствовать </w:t>
      </w:r>
      <w:proofErr w:type="spellStart"/>
      <w:r w:rsidR="0094398B" w:rsidRPr="00A105DD">
        <w:rPr>
          <w:color w:val="000000" w:themeColor="text1"/>
        </w:rPr>
        <w:t>Ки</w:t>
      </w:r>
      <w:r w:rsidRPr="00A105DD">
        <w:rPr>
          <w:color w:val="000000" w:themeColor="text1"/>
        </w:rPr>
        <w:t>ТТ</w:t>
      </w:r>
      <w:proofErr w:type="spellEnd"/>
      <w:r w:rsidRPr="00A105DD">
        <w:rPr>
          <w:color w:val="000000" w:themeColor="text1"/>
        </w:rPr>
        <w:t xml:space="preserve"> РАФ </w:t>
      </w:r>
      <w:r w:rsidR="0026609C">
        <w:rPr>
          <w:color w:val="000000" w:themeColor="text1"/>
        </w:rPr>
        <w:t xml:space="preserve"> на текущий год</w:t>
      </w:r>
      <w:r w:rsidR="00B420D1" w:rsidRPr="00A105DD">
        <w:rPr>
          <w:color w:val="000000" w:themeColor="text1"/>
        </w:rPr>
        <w:t xml:space="preserve">  для ТР</w:t>
      </w:r>
      <w:proofErr w:type="gramStart"/>
      <w:r w:rsidR="00B420D1" w:rsidRPr="00A105DD">
        <w:rPr>
          <w:color w:val="000000" w:themeColor="text1"/>
        </w:rPr>
        <w:t>1</w:t>
      </w:r>
      <w:proofErr w:type="gramEnd"/>
      <w:r w:rsidR="00B420D1" w:rsidRPr="00A105DD">
        <w:rPr>
          <w:color w:val="000000" w:themeColor="text1"/>
        </w:rPr>
        <w:t>.</w:t>
      </w:r>
    </w:p>
    <w:p w:rsidR="00116CC7" w:rsidRDefault="001E1216" w:rsidP="00176A6C">
      <w:pPr>
        <w:rPr>
          <w:color w:val="FF0000"/>
        </w:rPr>
      </w:pPr>
      <w:r>
        <w:rPr>
          <w:color w:val="000000" w:themeColor="text1"/>
        </w:rPr>
        <w:t xml:space="preserve">Минимальное </w:t>
      </w:r>
      <w:r w:rsidR="0094398B">
        <w:rPr>
          <w:color w:val="000000" w:themeColor="text1"/>
        </w:rPr>
        <w:t>соответствие</w:t>
      </w:r>
      <w:r>
        <w:rPr>
          <w:color w:val="000000" w:themeColor="text1"/>
        </w:rPr>
        <w:t xml:space="preserve"> подразумевает: </w:t>
      </w:r>
    </w:p>
    <w:p w:rsidR="0094398B" w:rsidRDefault="00B420D1" w:rsidP="0070160D">
      <w:pPr>
        <w:rPr>
          <w:color w:val="000000" w:themeColor="text1"/>
        </w:rPr>
      </w:pPr>
      <w:r>
        <w:rPr>
          <w:color w:val="000000" w:themeColor="text1"/>
        </w:rPr>
        <w:t>Внешний диаметр шин не</w:t>
      </w:r>
      <w:r w:rsidR="0094398B" w:rsidRPr="0094398B">
        <w:rPr>
          <w:color w:val="000000" w:themeColor="text1"/>
        </w:rPr>
        <w:t xml:space="preserve"> должен превышать  838 мм. </w:t>
      </w:r>
      <w:proofErr w:type="gramStart"/>
      <w:r w:rsidR="0094398B" w:rsidRPr="0094398B">
        <w:rPr>
          <w:color w:val="000000" w:themeColor="text1"/>
        </w:rPr>
        <w:t>( Методика измерения:</w:t>
      </w:r>
      <w:proofErr w:type="gramEnd"/>
      <w:r w:rsidR="00256F87">
        <w:rPr>
          <w:color w:val="000000" w:themeColor="text1"/>
        </w:rPr>
        <w:t xml:space="preserve"> </w:t>
      </w:r>
      <w:proofErr w:type="gramStart"/>
      <w:r w:rsidR="0094398B" w:rsidRPr="0094398B">
        <w:rPr>
          <w:color w:val="000000" w:themeColor="text1"/>
        </w:rPr>
        <w:t>Измерения проводятся на шинах, накачанных до давления в 1,5 атмосферы, в горизонтальной плоскости, проходящей через центр ступицы колеса.)</w:t>
      </w:r>
      <w:proofErr w:type="gramEnd"/>
    </w:p>
    <w:p w:rsidR="0094398B" w:rsidRDefault="0094398B" w:rsidP="0070160D">
      <w:pPr>
        <w:rPr>
          <w:color w:val="000000" w:themeColor="text1"/>
        </w:rPr>
      </w:pPr>
      <w:r w:rsidRPr="0094398B">
        <w:rPr>
          <w:color w:val="000000" w:themeColor="text1"/>
        </w:rPr>
        <w:lastRenderedPageBreak/>
        <w:t>-  Запрещена установка более одной лебедки. Лебедки должны быть электрические или гидравлические. ЗАПРЕЩЕНА установка механической лебедки, кроме автомобилей, оборудованных такой лебедкой на заводе</w:t>
      </w:r>
      <w:r w:rsidR="009535D5">
        <w:rPr>
          <w:color w:val="000000" w:themeColor="text1"/>
        </w:rPr>
        <w:t xml:space="preserve"> </w:t>
      </w:r>
      <w:proofErr w:type="gramStart"/>
      <w:r w:rsidRPr="0094398B">
        <w:rPr>
          <w:color w:val="000000" w:themeColor="text1"/>
        </w:rPr>
        <w:t>-и</w:t>
      </w:r>
      <w:proofErr w:type="gramEnd"/>
      <w:r w:rsidRPr="0094398B">
        <w:rPr>
          <w:color w:val="000000" w:themeColor="text1"/>
        </w:rPr>
        <w:t xml:space="preserve">зготовителе автомобиля. В </w:t>
      </w:r>
      <w:proofErr w:type="gramStart"/>
      <w:r w:rsidRPr="0094398B">
        <w:rPr>
          <w:color w:val="000000" w:themeColor="text1"/>
        </w:rPr>
        <w:t>случае</w:t>
      </w:r>
      <w:proofErr w:type="gramEnd"/>
      <w:r w:rsidRPr="0094398B">
        <w:rPr>
          <w:color w:val="000000" w:themeColor="text1"/>
        </w:rPr>
        <w:t xml:space="preserve"> наличия второй лебедки, на ней должна быть возможность опечатывания, для контроля запрета на ее использование.</w:t>
      </w:r>
    </w:p>
    <w:p w:rsidR="00176A6C" w:rsidRDefault="00176A6C" w:rsidP="0070160D">
      <w:pPr>
        <w:rPr>
          <w:color w:val="000000" w:themeColor="text1"/>
        </w:rPr>
      </w:pPr>
      <w:r>
        <w:rPr>
          <w:color w:val="000000" w:themeColor="text1"/>
        </w:rPr>
        <w:t xml:space="preserve">3.2 </w:t>
      </w:r>
      <w:r w:rsidRPr="00176A6C">
        <w:rPr>
          <w:color w:val="000000" w:themeColor="text1"/>
        </w:rPr>
        <w:t xml:space="preserve">В </w:t>
      </w:r>
      <w:proofErr w:type="gramStart"/>
      <w:r w:rsidRPr="00176A6C">
        <w:rPr>
          <w:color w:val="000000" w:themeColor="text1"/>
        </w:rPr>
        <w:t>любом</w:t>
      </w:r>
      <w:proofErr w:type="gramEnd"/>
      <w:r w:rsidRPr="00176A6C">
        <w:rPr>
          <w:color w:val="000000" w:themeColor="text1"/>
        </w:rPr>
        <w:t xml:space="preserve"> случае, на тот или иной отборочный этап</w:t>
      </w:r>
      <w:r>
        <w:rPr>
          <w:color w:val="000000" w:themeColor="text1"/>
        </w:rPr>
        <w:t xml:space="preserve">, </w:t>
      </w:r>
      <w:r w:rsidRPr="00176A6C">
        <w:rPr>
          <w:color w:val="000000" w:themeColor="text1"/>
        </w:rPr>
        <w:t xml:space="preserve"> участник допускается, со</w:t>
      </w:r>
      <w:r w:rsidR="009535D5">
        <w:rPr>
          <w:color w:val="000000" w:themeColor="text1"/>
        </w:rPr>
        <w:t>гласно  Техническим требованиям</w:t>
      </w:r>
      <w:r w:rsidRPr="00176A6C">
        <w:rPr>
          <w:color w:val="000000" w:themeColor="text1"/>
        </w:rPr>
        <w:t>, который  выдвигает организатор соревнования, в рамках которого  проводится конкретный отборочный этап Кубка.</w:t>
      </w:r>
    </w:p>
    <w:p w:rsidR="0094398B" w:rsidRPr="00635E95" w:rsidRDefault="00635E95" w:rsidP="0070160D">
      <w:pPr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Pr="00635E95">
        <w:rPr>
          <w:b/>
          <w:color w:val="000000" w:themeColor="text1"/>
        </w:rPr>
        <w:t>ФИНАЛ 2018</w:t>
      </w:r>
    </w:p>
    <w:p w:rsidR="00B420D1" w:rsidRPr="00A105DD" w:rsidRDefault="00635E95" w:rsidP="0094398B">
      <w:pPr>
        <w:rPr>
          <w:color w:val="000000" w:themeColor="text1"/>
        </w:rPr>
      </w:pPr>
      <w:r>
        <w:rPr>
          <w:color w:val="000000" w:themeColor="text1"/>
        </w:rPr>
        <w:t>4.1</w:t>
      </w:r>
      <w:r w:rsidR="00A105DD">
        <w:rPr>
          <w:color w:val="000000" w:themeColor="text1"/>
        </w:rPr>
        <w:t xml:space="preserve"> </w:t>
      </w:r>
      <w:r w:rsidR="00A105DD" w:rsidRPr="00A105DD">
        <w:rPr>
          <w:color w:val="000000" w:themeColor="text1"/>
        </w:rPr>
        <w:t xml:space="preserve">Экипаж участвующий в </w:t>
      </w:r>
      <w:r w:rsidR="00A105DD">
        <w:rPr>
          <w:color w:val="000000" w:themeColor="text1"/>
        </w:rPr>
        <w:t>Финале Кубка</w:t>
      </w:r>
      <w:r w:rsidR="00A105DD" w:rsidRPr="00A105DD">
        <w:rPr>
          <w:color w:val="000000" w:themeColor="text1"/>
        </w:rPr>
        <w:t>,  должен</w:t>
      </w:r>
      <w:r w:rsidR="00A105DD" w:rsidRPr="00A105DD">
        <w:rPr>
          <w:b/>
          <w:color w:val="000000" w:themeColor="text1"/>
        </w:rPr>
        <w:t xml:space="preserve"> минимально</w:t>
      </w:r>
      <w:r w:rsidR="00A105DD" w:rsidRPr="00A105DD">
        <w:rPr>
          <w:color w:val="000000" w:themeColor="text1"/>
        </w:rPr>
        <w:t xml:space="preserve"> с</w:t>
      </w:r>
      <w:r w:rsidR="0026609C">
        <w:rPr>
          <w:color w:val="000000" w:themeColor="text1"/>
        </w:rPr>
        <w:t xml:space="preserve">оответствовать </w:t>
      </w:r>
      <w:proofErr w:type="spellStart"/>
      <w:r w:rsidR="0026609C">
        <w:rPr>
          <w:color w:val="000000" w:themeColor="text1"/>
        </w:rPr>
        <w:t>КиТТ</w:t>
      </w:r>
      <w:proofErr w:type="spellEnd"/>
      <w:r w:rsidR="0026609C">
        <w:rPr>
          <w:color w:val="000000" w:themeColor="text1"/>
        </w:rPr>
        <w:t xml:space="preserve"> РАФ  на текущий</w:t>
      </w:r>
      <w:r w:rsidR="00A105DD" w:rsidRPr="00A105DD">
        <w:rPr>
          <w:color w:val="000000" w:themeColor="text1"/>
        </w:rPr>
        <w:t xml:space="preserve"> год  для ТР</w:t>
      </w:r>
      <w:proofErr w:type="gramStart"/>
      <w:r w:rsidR="00A105DD" w:rsidRPr="00A105DD">
        <w:rPr>
          <w:color w:val="000000" w:themeColor="text1"/>
        </w:rPr>
        <w:t>1</w:t>
      </w:r>
      <w:proofErr w:type="gramEnd"/>
      <w:r w:rsidR="00A105DD" w:rsidRPr="00A105DD">
        <w:rPr>
          <w:color w:val="000000" w:themeColor="text1"/>
        </w:rPr>
        <w:t>.</w:t>
      </w:r>
      <w:r w:rsidR="0094398B">
        <w:rPr>
          <w:color w:val="000000" w:themeColor="text1"/>
        </w:rPr>
        <w:t xml:space="preserve"> </w:t>
      </w:r>
      <w:r w:rsidR="00A105DD" w:rsidRPr="00A105DD">
        <w:rPr>
          <w:color w:val="000000" w:themeColor="text1"/>
        </w:rPr>
        <w:t>Д</w:t>
      </w:r>
      <w:r w:rsidR="00116CC7" w:rsidRPr="00A105DD">
        <w:rPr>
          <w:color w:val="000000" w:themeColor="text1"/>
        </w:rPr>
        <w:t>опускаются автомобили</w:t>
      </w:r>
      <w:r w:rsidR="009535D5" w:rsidRPr="00A105DD">
        <w:rPr>
          <w:color w:val="000000" w:themeColor="text1"/>
        </w:rPr>
        <w:t xml:space="preserve">, которые </w:t>
      </w:r>
      <w:r w:rsidR="00116CC7" w:rsidRPr="00A105DD">
        <w:rPr>
          <w:color w:val="000000" w:themeColor="text1"/>
        </w:rPr>
        <w:t xml:space="preserve"> должны</w:t>
      </w:r>
      <w:r w:rsidR="0094398B" w:rsidRPr="00A105DD">
        <w:rPr>
          <w:color w:val="000000" w:themeColor="text1"/>
        </w:rPr>
        <w:t xml:space="preserve"> соответствовать техническим требованиям</w:t>
      </w:r>
      <w:r w:rsidR="00B420D1" w:rsidRPr="00A105DD">
        <w:rPr>
          <w:color w:val="000000" w:themeColor="text1"/>
        </w:rPr>
        <w:t>:</w:t>
      </w:r>
      <w:r w:rsidR="0094398B" w:rsidRPr="00A105DD">
        <w:rPr>
          <w:color w:val="000000" w:themeColor="text1"/>
        </w:rPr>
        <w:t xml:space="preserve"> </w:t>
      </w:r>
    </w:p>
    <w:p w:rsidR="0094398B" w:rsidRDefault="0094398B" w:rsidP="0094398B">
      <w:pPr>
        <w:rPr>
          <w:color w:val="000000" w:themeColor="text1"/>
        </w:rPr>
      </w:pPr>
      <w:r w:rsidRPr="0094398B">
        <w:rPr>
          <w:color w:val="000000" w:themeColor="text1"/>
        </w:rPr>
        <w:t xml:space="preserve"> </w:t>
      </w:r>
      <w:r w:rsidR="00B714E4">
        <w:rPr>
          <w:color w:val="000000" w:themeColor="text1"/>
        </w:rPr>
        <w:t>Допускаю</w:t>
      </w:r>
      <w:r w:rsidR="00B420D1">
        <w:rPr>
          <w:color w:val="000000" w:themeColor="text1"/>
        </w:rPr>
        <w:t xml:space="preserve">тся </w:t>
      </w:r>
      <w:r w:rsidRPr="0094398B">
        <w:rPr>
          <w:color w:val="000000" w:themeColor="text1"/>
        </w:rPr>
        <w:t>серийные внедорожные легковые автомобили колесной формулы 4х4, имеющие как минимум два места для сидения.</w:t>
      </w:r>
    </w:p>
    <w:p w:rsidR="0076044B" w:rsidRDefault="0076044B" w:rsidP="0094398B">
      <w:pPr>
        <w:rPr>
          <w:color w:val="000000" w:themeColor="text1"/>
        </w:rPr>
      </w:pPr>
      <w:r>
        <w:rPr>
          <w:color w:val="000000" w:themeColor="text1"/>
        </w:rPr>
        <w:t>- Вес автомобиля не должен превышать 3500 кг</w:t>
      </w:r>
    </w:p>
    <w:p w:rsidR="0076044B" w:rsidRDefault="0076044B" w:rsidP="0094398B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76044B">
        <w:t xml:space="preserve"> </w:t>
      </w:r>
      <w:r w:rsidRPr="0076044B">
        <w:rPr>
          <w:color w:val="000000" w:themeColor="text1"/>
        </w:rPr>
        <w:t>Разрешается использование любых шин, кроме шин низкого давления. Ширина колес – не регламентируется.</w:t>
      </w:r>
    </w:p>
    <w:p w:rsidR="0076044B" w:rsidRDefault="0076044B" w:rsidP="0094398B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6044B">
        <w:rPr>
          <w:color w:val="000000" w:themeColor="text1"/>
        </w:rPr>
        <w:t>Запрещаются дополнительные устройства противоскольжения (например: цепи, специальные чехлы, изменяющие сцепные свойства шины и т.п.) монтируемые на колеса и шины.</w:t>
      </w:r>
    </w:p>
    <w:p w:rsidR="0076044B" w:rsidRDefault="0076044B" w:rsidP="0094398B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E86178">
        <w:rPr>
          <w:color w:val="000000" w:themeColor="text1"/>
        </w:rPr>
        <w:t xml:space="preserve"> </w:t>
      </w:r>
      <w:r w:rsidR="00E86178" w:rsidRPr="00E86178">
        <w:rPr>
          <w:color w:val="000000" w:themeColor="text1"/>
        </w:rPr>
        <w:t>Запрещаются дополнительные устройства противоскольжения (например: цепи, специальные чехлы, изменяющие сцепные свойства шины и т.п.) монтируемые на колеса и шины.</w:t>
      </w:r>
    </w:p>
    <w:p w:rsidR="00E86178" w:rsidRDefault="00E86178" w:rsidP="0094398B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E86178">
        <w:t xml:space="preserve"> </w:t>
      </w:r>
      <w:r w:rsidRPr="00E86178">
        <w:rPr>
          <w:color w:val="000000" w:themeColor="text1"/>
        </w:rPr>
        <w:t>А</w:t>
      </w:r>
      <w:r w:rsidR="00B714E4">
        <w:rPr>
          <w:color w:val="000000" w:themeColor="text1"/>
        </w:rPr>
        <w:t>втомобиль должен быть укомплектован исправными и надежно закрепленными</w:t>
      </w:r>
      <w:r w:rsidRPr="00E86178">
        <w:rPr>
          <w:color w:val="000000" w:themeColor="text1"/>
        </w:rPr>
        <w:t xml:space="preserve"> креслами</w:t>
      </w:r>
      <w:r w:rsidR="00B714E4">
        <w:rPr>
          <w:color w:val="000000" w:themeColor="text1"/>
        </w:rPr>
        <w:t>,</w:t>
      </w:r>
      <w:r w:rsidRPr="00E86178">
        <w:rPr>
          <w:color w:val="000000" w:themeColor="text1"/>
        </w:rPr>
        <w:t xml:space="preserve"> и  оборудован ремнями безопасности для каждого члена экипажа. Ремни  должны быть без механических повреждений. Замок ремня должен быть исправлен. Запрещается крепить ремни безопасности за сиденья, за исключением автомобилей</w:t>
      </w:r>
      <w:r w:rsidR="00B714E4">
        <w:rPr>
          <w:color w:val="000000" w:themeColor="text1"/>
        </w:rPr>
        <w:t>,</w:t>
      </w:r>
      <w:r w:rsidRPr="00E86178">
        <w:rPr>
          <w:color w:val="000000" w:themeColor="text1"/>
        </w:rPr>
        <w:t xml:space="preserve"> в которых это предусмотрено заводом-изготовителем данной модели автомобиля.</w:t>
      </w:r>
    </w:p>
    <w:p w:rsidR="00E86178" w:rsidRDefault="00E86178" w:rsidP="0094398B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E86178">
        <w:rPr>
          <w:color w:val="000000" w:themeColor="text1"/>
        </w:rPr>
        <w:t>Запрещено заменять ветровые стекла на другой материал, кроме многослойного стекла типа “триплекс”.</w:t>
      </w:r>
    </w:p>
    <w:p w:rsidR="00E86178" w:rsidRPr="00E86178" w:rsidRDefault="00E86178" w:rsidP="00E86178">
      <w:pPr>
        <w:rPr>
          <w:color w:val="000000" w:themeColor="text1"/>
        </w:rPr>
      </w:pPr>
      <w:r>
        <w:rPr>
          <w:color w:val="000000" w:themeColor="text1"/>
        </w:rPr>
        <w:t>- Р</w:t>
      </w:r>
      <w:r w:rsidRPr="00E86178">
        <w:rPr>
          <w:color w:val="000000" w:themeColor="text1"/>
        </w:rPr>
        <w:t>екомендуется присутствие установленной трубы воздухозаборника (</w:t>
      </w:r>
      <w:proofErr w:type="spellStart"/>
      <w:r w:rsidRPr="00E86178">
        <w:rPr>
          <w:color w:val="000000" w:themeColor="text1"/>
        </w:rPr>
        <w:t>шнорхеля</w:t>
      </w:r>
      <w:proofErr w:type="spellEnd"/>
      <w:r w:rsidRPr="00E86178">
        <w:rPr>
          <w:color w:val="000000" w:themeColor="text1"/>
        </w:rPr>
        <w:t>)</w:t>
      </w:r>
      <w:r w:rsidR="00B714E4">
        <w:rPr>
          <w:color w:val="000000" w:themeColor="text1"/>
        </w:rPr>
        <w:t>,</w:t>
      </w:r>
      <w:r w:rsidRPr="00E86178">
        <w:rPr>
          <w:color w:val="000000" w:themeColor="text1"/>
        </w:rPr>
        <w:t xml:space="preserve"> из-за риска получить гидроудар двигателя при преодолении водных преград. </w:t>
      </w:r>
    </w:p>
    <w:p w:rsid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 xml:space="preserve"> Запрещается проводить трубу воздухозаборника двигателя (</w:t>
      </w:r>
      <w:proofErr w:type="spellStart"/>
      <w:r w:rsidRPr="00E86178">
        <w:rPr>
          <w:color w:val="000000" w:themeColor="text1"/>
        </w:rPr>
        <w:t>шнорхеля</w:t>
      </w:r>
      <w:proofErr w:type="spellEnd"/>
      <w:r w:rsidRPr="00E86178">
        <w:rPr>
          <w:color w:val="000000" w:themeColor="text1"/>
        </w:rPr>
        <w:t>) и элементы выхлопной системы через салон экипажа, а так же запрещается забор воздуха для двигателя из отсека экипажа. Должна быть обеспечена соответствующая защита для предотвращения ожогов от нагретых элементов  системы, с которыми могут  легко соприкоснуться люди</w:t>
      </w:r>
      <w:r w:rsidR="00B714E4">
        <w:rPr>
          <w:color w:val="000000" w:themeColor="text1"/>
        </w:rPr>
        <w:t>,</w:t>
      </w:r>
      <w:r w:rsidRPr="00E86178">
        <w:rPr>
          <w:color w:val="000000" w:themeColor="text1"/>
        </w:rPr>
        <w:t xml:space="preserve"> находящиеся снаружи автомобиля.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4.2</w:t>
      </w:r>
      <w:r w:rsidR="00E86178" w:rsidRPr="00E86178">
        <w:rPr>
          <w:color w:val="000000" w:themeColor="text1"/>
        </w:rPr>
        <w:t xml:space="preserve"> Требование к  комплекту  для оказания первой помощи: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В экипировку спортивного транспортного средства должен входить комплект для оказания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lastRenderedPageBreak/>
        <w:t>первой помощи (аптечка).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Аптечка должна быть минимально  укомплектована в соответствии с законодательными РФ для автомобильной аптечки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Дополнительно экипаж может доукомплектовать аптечку дополнительными препаратами и медицинскими средствами на свое усмотрение.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4.3</w:t>
      </w:r>
      <w:r w:rsidR="00E86178" w:rsidRPr="00E86178">
        <w:rPr>
          <w:color w:val="000000" w:themeColor="text1"/>
        </w:rPr>
        <w:t xml:space="preserve"> Требование к  огнетушителям.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В экипировку спортивного транспортного средства должны входить, как минимум</w:t>
      </w:r>
      <w:r w:rsidR="00B714E4">
        <w:rPr>
          <w:color w:val="000000" w:themeColor="text1"/>
        </w:rPr>
        <w:t xml:space="preserve"> два порошковых огнетушителя, минимальным весом </w:t>
      </w:r>
      <w:r w:rsidRPr="00E86178">
        <w:rPr>
          <w:color w:val="000000" w:themeColor="text1"/>
        </w:rPr>
        <w:t xml:space="preserve"> 2кг</w:t>
      </w:r>
      <w:r w:rsidR="00B714E4">
        <w:rPr>
          <w:color w:val="000000" w:themeColor="text1"/>
        </w:rPr>
        <w:t>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 xml:space="preserve"> На огнетушителе должен быть датчик давления, стрелка которого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должна находит</w:t>
      </w:r>
      <w:r w:rsidR="00B714E4">
        <w:rPr>
          <w:color w:val="000000" w:themeColor="text1"/>
        </w:rPr>
        <w:t>ь</w:t>
      </w:r>
      <w:r w:rsidRPr="00E86178">
        <w:rPr>
          <w:color w:val="000000" w:themeColor="text1"/>
        </w:rPr>
        <w:t>ся в зелёном секторе. Срок проверки огнетушителя должен быть действителен.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Огнетушители должны находит</w:t>
      </w:r>
      <w:r w:rsidR="00B714E4">
        <w:rPr>
          <w:color w:val="000000" w:themeColor="text1"/>
        </w:rPr>
        <w:t>ь</w:t>
      </w:r>
      <w:r w:rsidRPr="00E86178">
        <w:rPr>
          <w:color w:val="000000" w:themeColor="text1"/>
        </w:rPr>
        <w:t>ся в легкодоступном месте.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Допустима установка системы автоматического тушения.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Допустимо наличие в автомобиле дополнительных огнетушителей любого принципа тушения.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4.3</w:t>
      </w:r>
      <w:r w:rsidR="00B714E4">
        <w:rPr>
          <w:color w:val="000000" w:themeColor="text1"/>
        </w:rPr>
        <w:t xml:space="preserve"> требование по  буксировочному</w:t>
      </w:r>
      <w:r w:rsidR="00E86178" w:rsidRPr="00E86178">
        <w:rPr>
          <w:color w:val="000000" w:themeColor="text1"/>
        </w:rPr>
        <w:t xml:space="preserve"> тросу: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 xml:space="preserve"> -  В экипировку спортивного транспортного средства должен входить буксировочный трос или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ремень длиной не менее 5 м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трос должен выдерживать  нагрузку  минимум 5000 кг.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4.4</w:t>
      </w:r>
      <w:proofErr w:type="gramStart"/>
      <w:r>
        <w:rPr>
          <w:color w:val="000000" w:themeColor="text1"/>
        </w:rPr>
        <w:t xml:space="preserve"> </w:t>
      </w:r>
      <w:r w:rsidR="00E86178" w:rsidRPr="00E86178">
        <w:rPr>
          <w:color w:val="000000" w:themeColor="text1"/>
        </w:rPr>
        <w:t>П</w:t>
      </w:r>
      <w:proofErr w:type="gramEnd"/>
      <w:r w:rsidR="00E86178" w:rsidRPr="00E86178">
        <w:rPr>
          <w:color w:val="000000" w:themeColor="text1"/>
        </w:rPr>
        <w:t>ри движении спортивного транспортного средства</w:t>
      </w:r>
      <w:r w:rsidR="00B714E4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всё дополнительное снаряжение должно быть хорошо закреплено.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4.5</w:t>
      </w:r>
      <w:proofErr w:type="gramStart"/>
      <w:r w:rsidR="00E86178" w:rsidRPr="00E86178">
        <w:rPr>
          <w:color w:val="000000" w:themeColor="text1"/>
        </w:rPr>
        <w:t xml:space="preserve"> П</w:t>
      </w:r>
      <w:proofErr w:type="gramEnd"/>
      <w:r w:rsidR="00E86178" w:rsidRPr="00E86178">
        <w:rPr>
          <w:color w:val="000000" w:themeColor="text1"/>
        </w:rPr>
        <w:t>ри использовании в автомобиле лебедки со стальным тросом</w:t>
      </w:r>
      <w:r w:rsidR="00B714E4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необходимо наличие у экипажа трос гасителя массой не менее 0.5 кг.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 xml:space="preserve">4.6 </w:t>
      </w:r>
      <w:r w:rsidR="00E86178" w:rsidRPr="00E86178">
        <w:rPr>
          <w:color w:val="000000" w:themeColor="text1"/>
        </w:rPr>
        <w:t xml:space="preserve">В дополнительное </w:t>
      </w:r>
      <w:r w:rsidR="00B714E4">
        <w:rPr>
          <w:color w:val="000000" w:themeColor="text1"/>
        </w:rPr>
        <w:t>снаряжение автомобиля участника оснащенного лебедкой,  долж</w:t>
      </w:r>
      <w:r w:rsidR="00E86178" w:rsidRPr="00E86178">
        <w:rPr>
          <w:color w:val="000000" w:themeColor="text1"/>
        </w:rPr>
        <w:t>н</w:t>
      </w:r>
      <w:r w:rsidR="00B714E4">
        <w:rPr>
          <w:color w:val="000000" w:themeColor="text1"/>
        </w:rPr>
        <w:t>а</w:t>
      </w:r>
      <w:r w:rsidR="00E86178" w:rsidRPr="00E86178">
        <w:rPr>
          <w:color w:val="000000" w:themeColor="text1"/>
        </w:rPr>
        <w:t xml:space="preserve"> входить</w:t>
      </w:r>
    </w:p>
    <w:p w:rsidR="00E86178" w:rsidRPr="00E86178" w:rsidRDefault="00B714E4" w:rsidP="00E86178">
      <w:pPr>
        <w:rPr>
          <w:color w:val="000000" w:themeColor="text1"/>
        </w:rPr>
      </w:pPr>
      <w:proofErr w:type="spellStart"/>
      <w:r>
        <w:rPr>
          <w:color w:val="000000" w:themeColor="text1"/>
        </w:rPr>
        <w:t>к</w:t>
      </w:r>
      <w:r w:rsidR="00E14574">
        <w:rPr>
          <w:color w:val="000000" w:themeColor="text1"/>
        </w:rPr>
        <w:t>о</w:t>
      </w:r>
      <w:r>
        <w:rPr>
          <w:color w:val="000000" w:themeColor="text1"/>
        </w:rPr>
        <w:t>р</w:t>
      </w:r>
      <w:r w:rsidR="00E86178" w:rsidRPr="00E86178">
        <w:rPr>
          <w:color w:val="000000" w:themeColor="text1"/>
        </w:rPr>
        <w:t>озащитная</w:t>
      </w:r>
      <w:proofErr w:type="spellEnd"/>
      <w:r w:rsidR="00E86178" w:rsidRPr="00E86178">
        <w:rPr>
          <w:color w:val="000000" w:themeColor="text1"/>
        </w:rPr>
        <w:t xml:space="preserve"> стропа  шириной не менее 60 мм. 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 xml:space="preserve">4.7 </w:t>
      </w:r>
      <w:r w:rsidR="00E86178" w:rsidRPr="00E86178">
        <w:rPr>
          <w:color w:val="000000" w:themeColor="text1"/>
        </w:rPr>
        <w:t xml:space="preserve"> Используемое</w:t>
      </w:r>
      <w:r w:rsidR="00B714E4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при вытягивании лебёдкой</w:t>
      </w:r>
      <w:r>
        <w:rPr>
          <w:color w:val="000000" w:themeColor="text1"/>
        </w:rPr>
        <w:t xml:space="preserve"> </w:t>
      </w:r>
      <w:r w:rsidR="00E86178" w:rsidRPr="00E86178">
        <w:rPr>
          <w:color w:val="000000" w:themeColor="text1"/>
        </w:rPr>
        <w:t>дополнительное снаряжение (тросы, блоки, крюки, скобы и т.п.),  должно в 2 раза превосходить</w:t>
      </w:r>
      <w:r>
        <w:rPr>
          <w:color w:val="000000" w:themeColor="text1"/>
        </w:rPr>
        <w:t xml:space="preserve"> </w:t>
      </w:r>
      <w:r w:rsidR="00E86178" w:rsidRPr="00E86178">
        <w:rPr>
          <w:color w:val="000000" w:themeColor="text1"/>
        </w:rPr>
        <w:t>тяговую силу лебёдки, а также в 2 раза превосходить полную массу автомобиля.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4.8</w:t>
      </w:r>
      <w:r w:rsidR="00E86178" w:rsidRPr="00E86178">
        <w:rPr>
          <w:color w:val="000000" w:themeColor="text1"/>
        </w:rPr>
        <w:t xml:space="preserve">  Автомобиль может быть укомплектован </w:t>
      </w:r>
      <w:r w:rsidR="00B714E4" w:rsidRPr="00E86178">
        <w:rPr>
          <w:color w:val="000000" w:themeColor="text1"/>
        </w:rPr>
        <w:t>сандараками</w:t>
      </w:r>
      <w:r w:rsidR="00B714E4">
        <w:rPr>
          <w:color w:val="000000" w:themeColor="text1"/>
        </w:rPr>
        <w:t xml:space="preserve">, суммарная площадь </w:t>
      </w:r>
      <w:r w:rsidR="00E86178" w:rsidRPr="00E86178">
        <w:rPr>
          <w:color w:val="000000" w:themeColor="text1"/>
        </w:rPr>
        <w:t xml:space="preserve"> которых не должна превышать  четыре квадратных метра. </w:t>
      </w:r>
    </w:p>
    <w:p w:rsidR="00E86178" w:rsidRPr="00C87DF5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 xml:space="preserve">4.9 </w:t>
      </w:r>
      <w:r w:rsidR="00E86178" w:rsidRPr="00C87DF5">
        <w:rPr>
          <w:color w:val="000000" w:themeColor="text1"/>
        </w:rPr>
        <w:t xml:space="preserve">Запрещено заменять ветровые стекла на другой материал, кроме многослойного стекла типа “триплекс”. 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4.10</w:t>
      </w:r>
      <w:proofErr w:type="gramStart"/>
      <w:r>
        <w:rPr>
          <w:color w:val="000000" w:themeColor="text1"/>
        </w:rPr>
        <w:t xml:space="preserve"> </w:t>
      </w:r>
      <w:r w:rsidR="00E86178" w:rsidRPr="00E86178">
        <w:rPr>
          <w:color w:val="000000" w:themeColor="text1"/>
        </w:rPr>
        <w:t>Д</w:t>
      </w:r>
      <w:proofErr w:type="gramEnd"/>
      <w:r w:rsidR="00E86178" w:rsidRPr="00E86178">
        <w:rPr>
          <w:color w:val="000000" w:themeColor="text1"/>
        </w:rPr>
        <w:t>ля всех классов</w:t>
      </w:r>
      <w:r w:rsidR="006126CD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рекомендуется присутствие установленной трубы воздухозаборника (</w:t>
      </w:r>
      <w:proofErr w:type="spellStart"/>
      <w:r w:rsidR="00E86178" w:rsidRPr="00E86178">
        <w:rPr>
          <w:color w:val="000000" w:themeColor="text1"/>
        </w:rPr>
        <w:t>шнорхеля</w:t>
      </w:r>
      <w:proofErr w:type="spellEnd"/>
      <w:r w:rsidR="00E86178" w:rsidRPr="00E86178">
        <w:rPr>
          <w:color w:val="000000" w:themeColor="text1"/>
        </w:rPr>
        <w:t xml:space="preserve">) из-за риска получить гидроудар двигателя при преодолении водных преград. 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lastRenderedPageBreak/>
        <w:t xml:space="preserve"> Запрещается проводить трубу воздухозаборника двигателя (</w:t>
      </w:r>
      <w:proofErr w:type="spellStart"/>
      <w:r w:rsidRPr="00E86178">
        <w:rPr>
          <w:color w:val="000000" w:themeColor="text1"/>
        </w:rPr>
        <w:t>шнорхеля</w:t>
      </w:r>
      <w:proofErr w:type="spellEnd"/>
      <w:r w:rsidRPr="00E86178">
        <w:rPr>
          <w:color w:val="000000" w:themeColor="text1"/>
        </w:rPr>
        <w:t>) и элементы выхлопной системы через салон экипажа, а так же запрещается забор воздуха для двигателя из отсека экипажа. Должна быть обеспечена соответствующая защита для предотвращения ожогов от нагретых элементов  системы, с которыми могут  легко соприкоснуться люди находящиеся снаружи автомобиля.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4.11</w:t>
      </w:r>
      <w:proofErr w:type="gramStart"/>
      <w:r w:rsidR="00E86178" w:rsidRPr="00E86178">
        <w:rPr>
          <w:color w:val="000000" w:themeColor="text1"/>
        </w:rPr>
        <w:t xml:space="preserve">  Н</w:t>
      </w:r>
      <w:proofErr w:type="gramEnd"/>
      <w:r w:rsidR="00E86178" w:rsidRPr="00E86178">
        <w:rPr>
          <w:color w:val="000000" w:themeColor="text1"/>
        </w:rPr>
        <w:t xml:space="preserve">е должно быть утечки горючего или охлаждающей жидкости. 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4.12</w:t>
      </w:r>
      <w:r w:rsidR="00E86178" w:rsidRPr="00E86178">
        <w:rPr>
          <w:color w:val="000000" w:themeColor="text1"/>
        </w:rPr>
        <w:t xml:space="preserve"> Аккумуляторы должны быть надежно закреплены. Клеммы аккумуляторов должны быть закрыты сплошной диэлектрической крышкой.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4.13</w:t>
      </w:r>
      <w:proofErr w:type="gramStart"/>
      <w:r w:rsidR="00E86178" w:rsidRPr="00E86178">
        <w:rPr>
          <w:color w:val="000000" w:themeColor="text1"/>
        </w:rPr>
        <w:t xml:space="preserve"> П</w:t>
      </w:r>
      <w:proofErr w:type="gramEnd"/>
      <w:r w:rsidR="00E86178" w:rsidRPr="00E86178">
        <w:rPr>
          <w:color w:val="000000" w:themeColor="text1"/>
        </w:rPr>
        <w:t>ри установке лебедки внутри кузова автомобиля</w:t>
      </w:r>
      <w:r w:rsidR="006126CD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запрещено наличие вращающихся деталей, не закрытых кожухом.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4.14</w:t>
      </w:r>
      <w:r w:rsidR="00E86178" w:rsidRPr="00E86178">
        <w:rPr>
          <w:color w:val="000000" w:themeColor="text1"/>
        </w:rPr>
        <w:t xml:space="preserve"> Запрещено проведение троса лебедки через отсек экипажа  (кабины) вне защитной трубы или защитного кожуха. 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4.15</w:t>
      </w:r>
      <w:r w:rsidR="00E86178" w:rsidRPr="00E86178">
        <w:rPr>
          <w:color w:val="000000" w:themeColor="text1"/>
        </w:rPr>
        <w:t xml:space="preserve"> Автомобиль должен иметь спереди и сзади надежные буксировочные проушины, окрашенные в красный цвет, желтый или оранжевый цвет.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4.16</w:t>
      </w:r>
      <w:r w:rsidR="00E86178" w:rsidRPr="00E86178">
        <w:rPr>
          <w:color w:val="000000" w:themeColor="text1"/>
        </w:rPr>
        <w:t xml:space="preserve"> В экипировку экипажа должны входить твердые шлемы для автомобильного спорта, мотоциклетного или другого экстремального спорта.  Строительные и военные каски запрещены.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4.17</w:t>
      </w:r>
      <w:r w:rsidR="00E86178" w:rsidRPr="00E86178">
        <w:rPr>
          <w:color w:val="000000" w:themeColor="text1"/>
        </w:rPr>
        <w:t xml:space="preserve"> Каркас безопасности рекомендован для всех классов.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4.18</w:t>
      </w:r>
      <w:r w:rsidR="00E86178" w:rsidRPr="00E86178">
        <w:rPr>
          <w:color w:val="000000" w:themeColor="text1"/>
        </w:rPr>
        <w:t xml:space="preserve"> В </w:t>
      </w:r>
      <w:proofErr w:type="gramStart"/>
      <w:r w:rsidR="00E86178" w:rsidRPr="00E86178">
        <w:rPr>
          <w:color w:val="000000" w:themeColor="text1"/>
        </w:rPr>
        <w:t>автомобиле</w:t>
      </w:r>
      <w:proofErr w:type="gramEnd"/>
      <w:r w:rsidR="00E86178" w:rsidRPr="00E86178">
        <w:rPr>
          <w:color w:val="000000" w:themeColor="text1"/>
        </w:rPr>
        <w:t xml:space="preserve"> с изменённой конструкцией жёсткой крыши</w:t>
      </w:r>
      <w:r w:rsidR="006126CD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обязательна установка крепящейся минимально в четырёх точках к кузову основной дуги.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 xml:space="preserve"> - Стальная дуга должна располагаться за передними сидениями. Если в автомобиле более 2-х сидячих мест, то требуется наличие защитного каркаса и над ними, по тем же требованиям, что и на передние сидения.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 xml:space="preserve"> -  При наличии мягкой или пластиковой крыши у спо</w:t>
      </w:r>
      <w:r w:rsidR="006126CD">
        <w:rPr>
          <w:color w:val="000000" w:themeColor="text1"/>
        </w:rPr>
        <w:t>ртивного транспортного средства</w:t>
      </w:r>
      <w:r w:rsidRPr="00E86178">
        <w:rPr>
          <w:color w:val="000000" w:themeColor="text1"/>
        </w:rPr>
        <w:t xml:space="preserve"> над</w:t>
      </w:r>
      <w:r w:rsidR="006126CD">
        <w:rPr>
          <w:color w:val="000000" w:themeColor="text1"/>
        </w:rPr>
        <w:t xml:space="preserve"> экипажем </w:t>
      </w:r>
      <w:r w:rsidRPr="00E86178">
        <w:rPr>
          <w:color w:val="000000" w:themeColor="text1"/>
        </w:rPr>
        <w:t xml:space="preserve"> должна быть установлена металлическая защитная пластина.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 xml:space="preserve">Ширина пластины должна быть не менее ширины рамы лобового стекла, длина – не </w:t>
      </w:r>
      <w:proofErr w:type="spellStart"/>
      <w:r w:rsidRPr="00E86178">
        <w:rPr>
          <w:color w:val="000000" w:themeColor="text1"/>
        </w:rPr>
        <w:t>мене</w:t>
      </w:r>
      <w:proofErr w:type="gramStart"/>
      <w:r w:rsidR="006126CD">
        <w:rPr>
          <w:color w:val="000000" w:themeColor="text1"/>
        </w:rPr>
        <w:t>,е</w:t>
      </w:r>
      <w:proofErr w:type="spellEnd"/>
      <w:proofErr w:type="gramEnd"/>
      <w:r w:rsidR="006126CD">
        <w:rPr>
          <w:color w:val="000000" w:themeColor="text1"/>
        </w:rPr>
        <w:t xml:space="preserve"> чем до </w:t>
      </w:r>
      <w:r w:rsidRPr="00E86178">
        <w:rPr>
          <w:color w:val="000000" w:themeColor="text1"/>
        </w:rPr>
        <w:t>дуги, находящейся за передними сидениями. Толщина стально</w:t>
      </w:r>
      <w:r w:rsidR="006126CD">
        <w:rPr>
          <w:color w:val="000000" w:themeColor="text1"/>
        </w:rPr>
        <w:t xml:space="preserve">й  защитной пластины должна быть </w:t>
      </w:r>
      <w:r w:rsidRPr="00E86178">
        <w:rPr>
          <w:color w:val="000000" w:themeColor="text1"/>
        </w:rPr>
        <w:t xml:space="preserve">на менее 1 мм, алюминиевой – не менее 2  мм. </w:t>
      </w:r>
    </w:p>
    <w:p w:rsidR="00E86178" w:rsidRPr="00A105DD" w:rsidRDefault="00E86178" w:rsidP="00E86178">
      <w:pPr>
        <w:rPr>
          <w:color w:val="000000" w:themeColor="text1"/>
        </w:rPr>
      </w:pPr>
      <w:r w:rsidRPr="00A105DD">
        <w:rPr>
          <w:color w:val="000000" w:themeColor="text1"/>
        </w:rPr>
        <w:t>-  При наличии каркаса разрешено использование пластиковых крыш, выпущенных заводом-производителем.</w:t>
      </w:r>
    </w:p>
    <w:p w:rsidR="00E86178" w:rsidRPr="00A105DD" w:rsidRDefault="00E86178" w:rsidP="00E86178">
      <w:pPr>
        <w:rPr>
          <w:color w:val="000000" w:themeColor="text1"/>
        </w:rPr>
      </w:pPr>
      <w:r w:rsidRPr="00A105DD">
        <w:rPr>
          <w:color w:val="000000" w:themeColor="text1"/>
        </w:rPr>
        <w:t xml:space="preserve">- При наличии каркаса, каркас должен соответствовать минимальным  Техническим требованиям на РАФ на 2016 год  для  дисциплины </w:t>
      </w:r>
      <w:proofErr w:type="spellStart"/>
      <w:r w:rsidRPr="00A105DD">
        <w:rPr>
          <w:color w:val="000000" w:themeColor="text1"/>
        </w:rPr>
        <w:t>трофи</w:t>
      </w:r>
      <w:proofErr w:type="spellEnd"/>
      <w:r w:rsidRPr="00A105DD">
        <w:rPr>
          <w:color w:val="000000" w:themeColor="text1"/>
        </w:rPr>
        <w:t>-рейды.</w:t>
      </w:r>
    </w:p>
    <w:p w:rsidR="00E86178" w:rsidRPr="00A105DD" w:rsidRDefault="00635E95" w:rsidP="00E86178">
      <w:pPr>
        <w:rPr>
          <w:color w:val="000000" w:themeColor="text1"/>
        </w:rPr>
      </w:pPr>
      <w:r w:rsidRPr="00A105DD">
        <w:rPr>
          <w:color w:val="000000" w:themeColor="text1"/>
        </w:rPr>
        <w:t>4.19</w:t>
      </w:r>
      <w:r w:rsidR="006126CD" w:rsidRPr="00A105DD">
        <w:rPr>
          <w:color w:val="000000" w:themeColor="text1"/>
        </w:rPr>
        <w:t xml:space="preserve"> Заливная горловина</w:t>
      </w:r>
      <w:r w:rsidR="00E86178" w:rsidRPr="00A105DD">
        <w:rPr>
          <w:color w:val="000000" w:themeColor="text1"/>
        </w:rPr>
        <w:t xml:space="preserve"> бака для горючего, не должна выходить за периметр автомобиля. Крышка бака не должна самопроизвольно открываться.</w:t>
      </w:r>
    </w:p>
    <w:p w:rsidR="00E86178" w:rsidRPr="00A105DD" w:rsidRDefault="00635E95" w:rsidP="00E86178">
      <w:pPr>
        <w:rPr>
          <w:color w:val="000000" w:themeColor="text1"/>
        </w:rPr>
      </w:pPr>
      <w:r w:rsidRPr="00A105DD">
        <w:rPr>
          <w:color w:val="000000" w:themeColor="text1"/>
        </w:rPr>
        <w:t>4.20</w:t>
      </w:r>
      <w:r w:rsidR="00E86178" w:rsidRPr="00A105DD">
        <w:rPr>
          <w:color w:val="000000" w:themeColor="text1"/>
        </w:rPr>
        <w:t xml:space="preserve"> Требования к трубопроводу  топливной системы:</w:t>
      </w:r>
    </w:p>
    <w:p w:rsidR="00E86178" w:rsidRPr="0074423D" w:rsidRDefault="00E86178" w:rsidP="00E86178">
      <w:pPr>
        <w:rPr>
          <w:color w:val="000000" w:themeColor="text1"/>
        </w:rPr>
      </w:pPr>
      <w:r w:rsidRPr="0074423D">
        <w:rPr>
          <w:color w:val="000000" w:themeColor="text1"/>
        </w:rPr>
        <w:lastRenderedPageBreak/>
        <w:t>- При установке бака в салоне, необходимо его поместить в защитный корпус или отделить  перегородкой от жизненного пространства машины, в целях безопасности</w:t>
      </w:r>
      <w:r w:rsidR="006126CD" w:rsidRPr="0074423D">
        <w:rPr>
          <w:color w:val="000000" w:themeColor="text1"/>
        </w:rPr>
        <w:t>,</w:t>
      </w:r>
      <w:r w:rsidRPr="0074423D">
        <w:rPr>
          <w:color w:val="000000" w:themeColor="text1"/>
        </w:rPr>
        <w:t xml:space="preserve"> в случае возгорания (материал и конструкция не регламентируется)</w:t>
      </w:r>
      <w:r w:rsidR="006126CD" w:rsidRPr="0074423D">
        <w:rPr>
          <w:color w:val="000000" w:themeColor="text1"/>
        </w:rPr>
        <w:t>.</w:t>
      </w:r>
    </w:p>
    <w:p w:rsidR="00E86178" w:rsidRPr="0074423D" w:rsidRDefault="006126CD" w:rsidP="00E86178">
      <w:pPr>
        <w:rPr>
          <w:color w:val="000000" w:themeColor="text1"/>
        </w:rPr>
      </w:pPr>
      <w:r w:rsidRPr="0074423D">
        <w:rPr>
          <w:color w:val="000000" w:themeColor="text1"/>
        </w:rPr>
        <w:t>- Разрешены изменения</w:t>
      </w:r>
      <w:r w:rsidR="00E86178" w:rsidRPr="0074423D">
        <w:rPr>
          <w:color w:val="000000" w:themeColor="text1"/>
        </w:rPr>
        <w:t xml:space="preserve">, перестановка и дополнительная защита трубопровода топливной системы. </w:t>
      </w:r>
    </w:p>
    <w:p w:rsidR="00E86178" w:rsidRPr="0074423D" w:rsidRDefault="00E86178" w:rsidP="00E86178">
      <w:pPr>
        <w:rPr>
          <w:color w:val="000000" w:themeColor="text1"/>
        </w:rPr>
      </w:pPr>
      <w:r w:rsidRPr="0074423D">
        <w:rPr>
          <w:color w:val="000000" w:themeColor="text1"/>
        </w:rPr>
        <w:t>- Если топливные трубки проведены в салон</w:t>
      </w:r>
      <w:r w:rsidR="00C87DF5" w:rsidRPr="0074423D">
        <w:rPr>
          <w:color w:val="000000" w:themeColor="text1"/>
        </w:rPr>
        <w:t xml:space="preserve"> экипажа</w:t>
      </w:r>
      <w:r w:rsidRPr="0074423D">
        <w:rPr>
          <w:color w:val="000000" w:themeColor="text1"/>
        </w:rPr>
        <w:t>, то весь</w:t>
      </w:r>
      <w:r w:rsidR="006126CD" w:rsidRPr="0074423D">
        <w:rPr>
          <w:color w:val="000000" w:themeColor="text1"/>
        </w:rPr>
        <w:t xml:space="preserve"> </w:t>
      </w:r>
      <w:r w:rsidRPr="0074423D">
        <w:rPr>
          <w:color w:val="000000" w:themeColor="text1"/>
        </w:rPr>
        <w:t xml:space="preserve">трубопровод </w:t>
      </w:r>
      <w:r w:rsidR="006126CD" w:rsidRPr="0074423D">
        <w:rPr>
          <w:color w:val="000000" w:themeColor="text1"/>
        </w:rPr>
        <w:t xml:space="preserve"> </w:t>
      </w:r>
      <w:r w:rsidRPr="0074423D">
        <w:rPr>
          <w:color w:val="000000" w:themeColor="text1"/>
        </w:rPr>
        <w:t>должен быть металлическим. Использование иных материалов запрещено, за исключением бронированных топливных шлангов фабричного исполнения.</w:t>
      </w:r>
    </w:p>
    <w:p w:rsidR="00E86178" w:rsidRPr="0074423D" w:rsidRDefault="0074423D" w:rsidP="00E86178">
      <w:pPr>
        <w:rPr>
          <w:color w:val="000000" w:themeColor="text1"/>
        </w:rPr>
      </w:pPr>
      <w:r w:rsidRPr="0074423D">
        <w:rPr>
          <w:color w:val="000000" w:themeColor="text1"/>
        </w:rPr>
        <w:t xml:space="preserve">- В </w:t>
      </w:r>
      <w:proofErr w:type="gramStart"/>
      <w:r w:rsidRPr="0074423D">
        <w:rPr>
          <w:color w:val="000000" w:themeColor="text1"/>
        </w:rPr>
        <w:t>районе</w:t>
      </w:r>
      <w:proofErr w:type="gramEnd"/>
      <w:r w:rsidRPr="0074423D">
        <w:rPr>
          <w:color w:val="000000" w:themeColor="text1"/>
        </w:rPr>
        <w:t xml:space="preserve"> салона экипажа</w:t>
      </w:r>
      <w:r w:rsidR="00E86178" w:rsidRPr="0074423D">
        <w:rPr>
          <w:color w:val="000000" w:themeColor="text1"/>
        </w:rPr>
        <w:t xml:space="preserve"> не должно быть соединительных мест трубопровода, за исключением решений </w:t>
      </w:r>
      <w:proofErr w:type="spellStart"/>
      <w:r w:rsidR="00E86178" w:rsidRPr="0074423D">
        <w:rPr>
          <w:color w:val="000000" w:themeColor="text1"/>
        </w:rPr>
        <w:t>омологированных</w:t>
      </w:r>
      <w:proofErr w:type="spellEnd"/>
      <w:r w:rsidR="00E86178" w:rsidRPr="0074423D">
        <w:rPr>
          <w:color w:val="000000" w:themeColor="text1"/>
        </w:rPr>
        <w:t xml:space="preserve"> РАФ</w:t>
      </w:r>
      <w:r w:rsidR="006126CD" w:rsidRPr="0074423D">
        <w:rPr>
          <w:color w:val="000000" w:themeColor="text1"/>
        </w:rPr>
        <w:t>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E86178" w:rsidRPr="00E86178">
        <w:rPr>
          <w:color w:val="000000" w:themeColor="text1"/>
        </w:rPr>
        <w:t>.</w:t>
      </w:r>
      <w:r>
        <w:rPr>
          <w:color w:val="000000" w:themeColor="text1"/>
        </w:rPr>
        <w:t>20</w:t>
      </w:r>
      <w:r w:rsidR="00E86178" w:rsidRPr="00E86178">
        <w:rPr>
          <w:color w:val="000000" w:themeColor="text1"/>
        </w:rPr>
        <w:t xml:space="preserve">  Требования к тормозной системе: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 Конструкцию ручного тормоза можно менять.</w:t>
      </w:r>
    </w:p>
    <w:p w:rsidR="00E86178" w:rsidRPr="00E86178" w:rsidRDefault="00E86178" w:rsidP="00E86178">
      <w:pPr>
        <w:rPr>
          <w:color w:val="000000" w:themeColor="text1"/>
        </w:rPr>
      </w:pPr>
      <w:r w:rsidRPr="00E86178">
        <w:rPr>
          <w:color w:val="000000" w:themeColor="text1"/>
        </w:rPr>
        <w:t>- Тормоза должны быть в рабочем состоянии и иметь как минимум два контура.</w:t>
      </w:r>
    </w:p>
    <w:p w:rsidR="00E86178" w:rsidRPr="00E86178" w:rsidRDefault="00635E95" w:rsidP="00E86178">
      <w:pPr>
        <w:rPr>
          <w:color w:val="000000" w:themeColor="text1"/>
        </w:rPr>
      </w:pPr>
      <w:r>
        <w:rPr>
          <w:color w:val="000000" w:themeColor="text1"/>
        </w:rPr>
        <w:t xml:space="preserve">4.21 </w:t>
      </w:r>
      <w:r w:rsidR="00E86178" w:rsidRPr="00E86178">
        <w:rPr>
          <w:color w:val="000000" w:themeColor="text1"/>
        </w:rPr>
        <w:t>Двери должны быть оснащены замками</w:t>
      </w:r>
      <w:r w:rsidR="006126CD">
        <w:rPr>
          <w:color w:val="000000" w:themeColor="text1"/>
        </w:rPr>
        <w:t>,</w:t>
      </w:r>
      <w:r w:rsidR="00E86178" w:rsidRPr="00E86178">
        <w:rPr>
          <w:color w:val="000000" w:themeColor="text1"/>
        </w:rPr>
        <w:t xml:space="preserve"> предотвращающими самопроизвольное открывание.</w:t>
      </w:r>
    </w:p>
    <w:p w:rsidR="00E86178" w:rsidRPr="00E86178" w:rsidRDefault="00A105DD" w:rsidP="00E86178">
      <w:pPr>
        <w:rPr>
          <w:color w:val="000000" w:themeColor="text1"/>
        </w:rPr>
      </w:pPr>
      <w:r>
        <w:rPr>
          <w:color w:val="000000" w:themeColor="text1"/>
        </w:rPr>
        <w:t>4.22</w:t>
      </w:r>
      <w:proofErr w:type="gramStart"/>
      <w:r w:rsidR="00635E95">
        <w:rPr>
          <w:color w:val="000000" w:themeColor="text1"/>
        </w:rPr>
        <w:t xml:space="preserve"> </w:t>
      </w:r>
      <w:r w:rsidR="00E86178" w:rsidRPr="00E86178">
        <w:rPr>
          <w:color w:val="000000" w:themeColor="text1"/>
        </w:rPr>
        <w:t>З</w:t>
      </w:r>
      <w:proofErr w:type="gramEnd"/>
      <w:r w:rsidR="00E86178" w:rsidRPr="00E86178">
        <w:rPr>
          <w:color w:val="000000" w:themeColor="text1"/>
        </w:rPr>
        <w:t>апрещается размещение в отсеке экипажа вращающихся деталей, элементов подвески и рулевой трапеции и неогороженного опасного оборудования.</w:t>
      </w:r>
    </w:p>
    <w:p w:rsidR="00E86178" w:rsidRPr="00E86178" w:rsidRDefault="00A105DD" w:rsidP="00E86178">
      <w:pPr>
        <w:rPr>
          <w:color w:val="000000" w:themeColor="text1"/>
        </w:rPr>
      </w:pPr>
      <w:r>
        <w:rPr>
          <w:color w:val="000000" w:themeColor="text1"/>
        </w:rPr>
        <w:t>4.23</w:t>
      </w:r>
      <w:proofErr w:type="gramStart"/>
      <w:r w:rsidR="00E86178" w:rsidRPr="00E86178">
        <w:rPr>
          <w:color w:val="000000" w:themeColor="text1"/>
        </w:rPr>
        <w:t xml:space="preserve"> В</w:t>
      </w:r>
      <w:proofErr w:type="gramEnd"/>
      <w:r w:rsidR="00E86178" w:rsidRPr="00E86178">
        <w:rPr>
          <w:color w:val="000000" w:themeColor="text1"/>
        </w:rPr>
        <w:t xml:space="preserve">се внешние защитные навесные элементы не должны иметь острых режущих кромок. Выступающие острые детали должны быть защищены </w:t>
      </w:r>
      <w:proofErr w:type="spellStart"/>
      <w:r w:rsidR="00E86178" w:rsidRPr="00E86178">
        <w:rPr>
          <w:color w:val="000000" w:themeColor="text1"/>
        </w:rPr>
        <w:t>травмобезопасными</w:t>
      </w:r>
      <w:proofErr w:type="spellEnd"/>
      <w:r w:rsidR="00E86178" w:rsidRPr="00E86178">
        <w:rPr>
          <w:color w:val="000000" w:themeColor="text1"/>
        </w:rPr>
        <w:t xml:space="preserve"> наконечниками.</w:t>
      </w:r>
    </w:p>
    <w:p w:rsidR="00E86178" w:rsidRPr="00E86178" w:rsidRDefault="00A105DD" w:rsidP="00E86178">
      <w:pPr>
        <w:rPr>
          <w:color w:val="000000" w:themeColor="text1"/>
        </w:rPr>
      </w:pPr>
      <w:r>
        <w:rPr>
          <w:color w:val="000000" w:themeColor="text1"/>
        </w:rPr>
        <w:t xml:space="preserve">4.24 </w:t>
      </w:r>
      <w:r w:rsidR="00E86178" w:rsidRPr="00E86178">
        <w:rPr>
          <w:color w:val="000000" w:themeColor="text1"/>
        </w:rPr>
        <w:t>Комплектные колеса (шины вместе с дисками), при виде сверху, должны быть  закрыты минимум на 70% крыльями или расширителями арок. Конструкция крыльев или расширите</w:t>
      </w:r>
      <w:r w:rsidR="0030091D">
        <w:rPr>
          <w:color w:val="000000" w:themeColor="text1"/>
        </w:rPr>
        <w:t xml:space="preserve">лей должны быть </w:t>
      </w:r>
      <w:proofErr w:type="spellStart"/>
      <w:r w:rsidR="0030091D">
        <w:rPr>
          <w:color w:val="000000" w:themeColor="text1"/>
        </w:rPr>
        <w:t>травмобезопасными</w:t>
      </w:r>
      <w:proofErr w:type="spellEnd"/>
      <w:r w:rsidR="00E86178" w:rsidRPr="00E86178">
        <w:rPr>
          <w:color w:val="000000" w:themeColor="text1"/>
        </w:rPr>
        <w:t>.</w:t>
      </w:r>
    </w:p>
    <w:p w:rsidR="00E86178" w:rsidRPr="00E86178" w:rsidRDefault="00A105DD" w:rsidP="00E86178">
      <w:pPr>
        <w:rPr>
          <w:color w:val="000000" w:themeColor="text1"/>
        </w:rPr>
      </w:pPr>
      <w:r>
        <w:rPr>
          <w:color w:val="000000" w:themeColor="text1"/>
        </w:rPr>
        <w:t>4.25</w:t>
      </w:r>
      <w:proofErr w:type="gramStart"/>
      <w:r w:rsidR="00E86178" w:rsidRPr="00E86178">
        <w:rPr>
          <w:color w:val="000000" w:themeColor="text1"/>
        </w:rPr>
        <w:t xml:space="preserve">  В</w:t>
      </w:r>
      <w:proofErr w:type="gramEnd"/>
      <w:r w:rsidR="00E86178" w:rsidRPr="00E86178">
        <w:rPr>
          <w:color w:val="000000" w:themeColor="text1"/>
        </w:rPr>
        <w:t>се внешние защитные элементы должны выполнять только защитную функцию и никаких иных (крепление агрегатов, передача охлаждающей жидкости и масел и т.п.).</w:t>
      </w:r>
    </w:p>
    <w:p w:rsidR="00E86178" w:rsidRPr="00A105DD" w:rsidRDefault="00635E95" w:rsidP="00E86178">
      <w:pPr>
        <w:rPr>
          <w:color w:val="000000" w:themeColor="text1"/>
        </w:rPr>
      </w:pPr>
      <w:r w:rsidRPr="00A105DD">
        <w:rPr>
          <w:color w:val="000000" w:themeColor="text1"/>
        </w:rPr>
        <w:t>4</w:t>
      </w:r>
      <w:r w:rsidR="00E86178" w:rsidRPr="00A105DD">
        <w:rPr>
          <w:color w:val="000000" w:themeColor="text1"/>
        </w:rPr>
        <w:t>.</w:t>
      </w:r>
      <w:r w:rsidR="00A105DD">
        <w:rPr>
          <w:color w:val="000000" w:themeColor="text1"/>
        </w:rPr>
        <w:t>26</w:t>
      </w:r>
      <w:proofErr w:type="gramStart"/>
      <w:r w:rsidR="00E86178" w:rsidRPr="00A105DD">
        <w:rPr>
          <w:color w:val="000000" w:themeColor="text1"/>
        </w:rPr>
        <w:t xml:space="preserve"> З</w:t>
      </w:r>
      <w:proofErr w:type="gramEnd"/>
      <w:r w:rsidR="00E86178" w:rsidRPr="00A105DD">
        <w:rPr>
          <w:color w:val="000000" w:themeColor="text1"/>
        </w:rPr>
        <w:t>апрещается использо</w:t>
      </w:r>
      <w:r w:rsidR="00A105DD" w:rsidRPr="00A105DD">
        <w:rPr>
          <w:color w:val="000000" w:themeColor="text1"/>
        </w:rPr>
        <w:t>вать оборудование</w:t>
      </w:r>
      <w:r w:rsidR="00E86178" w:rsidRPr="00A105DD">
        <w:rPr>
          <w:color w:val="000000" w:themeColor="text1"/>
        </w:rPr>
        <w:t xml:space="preserve"> признанное технической комиссией опасным.</w:t>
      </w:r>
    </w:p>
    <w:p w:rsidR="00E86178" w:rsidRPr="00E86178" w:rsidRDefault="00A105DD" w:rsidP="00E86178">
      <w:pPr>
        <w:rPr>
          <w:color w:val="000000" w:themeColor="text1"/>
        </w:rPr>
      </w:pPr>
      <w:r>
        <w:rPr>
          <w:color w:val="000000" w:themeColor="text1"/>
        </w:rPr>
        <w:t>4.27</w:t>
      </w:r>
      <w:r w:rsidR="00E86178" w:rsidRPr="00E86178">
        <w:rPr>
          <w:color w:val="000000" w:themeColor="text1"/>
        </w:rPr>
        <w:t xml:space="preserve"> Питание потребителей установленных в автомобиле должно осуществляется от бортовой сети автомобиля.</w:t>
      </w:r>
    </w:p>
    <w:p w:rsidR="00E86178" w:rsidRPr="00BF21A9" w:rsidRDefault="00A105DD" w:rsidP="00E86178">
      <w:pPr>
        <w:rPr>
          <w:color w:val="000000" w:themeColor="text1"/>
        </w:rPr>
      </w:pPr>
      <w:r>
        <w:rPr>
          <w:color w:val="000000" w:themeColor="text1"/>
        </w:rPr>
        <w:t>4.28</w:t>
      </w:r>
      <w:r w:rsidR="00E86178" w:rsidRPr="00BF21A9">
        <w:rPr>
          <w:color w:val="000000" w:themeColor="text1"/>
        </w:rPr>
        <w:t xml:space="preserve"> Доказательства соответствия техническим требованиям лежит на </w:t>
      </w:r>
      <w:proofErr w:type="gramStart"/>
      <w:r w:rsidR="00E86178" w:rsidRPr="00BF21A9">
        <w:rPr>
          <w:color w:val="000000" w:themeColor="text1"/>
        </w:rPr>
        <w:t>участнике</w:t>
      </w:r>
      <w:proofErr w:type="gramEnd"/>
      <w:r w:rsidR="00E86178" w:rsidRPr="00BF21A9">
        <w:rPr>
          <w:color w:val="000000" w:themeColor="text1"/>
        </w:rPr>
        <w:t xml:space="preserve">.  </w:t>
      </w:r>
    </w:p>
    <w:p w:rsidR="00E86178" w:rsidRPr="00A105DD" w:rsidRDefault="00635E95" w:rsidP="00E86178">
      <w:pPr>
        <w:rPr>
          <w:color w:val="000000" w:themeColor="text1"/>
        </w:rPr>
      </w:pPr>
      <w:r w:rsidRPr="00A105DD">
        <w:rPr>
          <w:color w:val="000000" w:themeColor="text1"/>
        </w:rPr>
        <w:t>4.</w:t>
      </w:r>
      <w:r w:rsidR="00A105DD">
        <w:rPr>
          <w:color w:val="000000" w:themeColor="text1"/>
        </w:rPr>
        <w:t>29</w:t>
      </w:r>
      <w:r w:rsidRPr="00A105DD">
        <w:rPr>
          <w:color w:val="000000" w:themeColor="text1"/>
        </w:rPr>
        <w:t xml:space="preserve"> </w:t>
      </w:r>
      <w:r w:rsidR="00E86178" w:rsidRPr="00A105DD">
        <w:rPr>
          <w:color w:val="000000" w:themeColor="text1"/>
        </w:rPr>
        <w:t xml:space="preserve"> </w:t>
      </w:r>
      <w:r w:rsidR="00A105DD" w:rsidRPr="00A105DD">
        <w:rPr>
          <w:color w:val="000000" w:themeColor="text1"/>
        </w:rPr>
        <w:t xml:space="preserve">Указанные </w:t>
      </w:r>
      <w:proofErr w:type="spellStart"/>
      <w:r w:rsidR="00A105DD" w:rsidRPr="00A105DD">
        <w:rPr>
          <w:color w:val="000000" w:themeColor="text1"/>
        </w:rPr>
        <w:t>техтребования</w:t>
      </w:r>
      <w:proofErr w:type="spellEnd"/>
      <w:r w:rsidR="00A105DD" w:rsidRPr="00A105DD">
        <w:rPr>
          <w:color w:val="000000" w:themeColor="text1"/>
        </w:rPr>
        <w:t xml:space="preserve"> </w:t>
      </w:r>
      <w:r w:rsidR="00E86178" w:rsidRPr="00A105DD">
        <w:rPr>
          <w:color w:val="000000" w:themeColor="text1"/>
        </w:rPr>
        <w:t xml:space="preserve">проверяются </w:t>
      </w:r>
      <w:proofErr w:type="spellStart"/>
      <w:r w:rsidR="00E86178" w:rsidRPr="00A105DD">
        <w:rPr>
          <w:color w:val="000000" w:themeColor="text1"/>
        </w:rPr>
        <w:t>техкомиссаром</w:t>
      </w:r>
      <w:proofErr w:type="spellEnd"/>
      <w:r w:rsidR="00E86178" w:rsidRPr="00A105DD">
        <w:rPr>
          <w:color w:val="000000" w:themeColor="text1"/>
        </w:rPr>
        <w:t xml:space="preserve"> на </w:t>
      </w:r>
      <w:proofErr w:type="spellStart"/>
      <w:r w:rsidR="00E86178" w:rsidRPr="00A105DD">
        <w:rPr>
          <w:color w:val="000000" w:themeColor="text1"/>
        </w:rPr>
        <w:t>техкомиссии</w:t>
      </w:r>
      <w:proofErr w:type="spellEnd"/>
      <w:r w:rsidR="00E86178" w:rsidRPr="00A105DD">
        <w:rPr>
          <w:color w:val="000000" w:themeColor="text1"/>
        </w:rPr>
        <w:t xml:space="preserve">,  в том же виде и укомплектованности  автомобиль должен </w:t>
      </w:r>
      <w:proofErr w:type="gramStart"/>
      <w:r w:rsidR="00E86178" w:rsidRPr="00A105DD">
        <w:rPr>
          <w:color w:val="000000" w:themeColor="text1"/>
        </w:rPr>
        <w:t>явится</w:t>
      </w:r>
      <w:proofErr w:type="gramEnd"/>
      <w:r w:rsidR="00E86178" w:rsidRPr="00A105DD">
        <w:rPr>
          <w:color w:val="000000" w:themeColor="text1"/>
        </w:rPr>
        <w:t xml:space="preserve"> на старт.</w:t>
      </w:r>
    </w:p>
    <w:p w:rsidR="0094398B" w:rsidRP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4.30</w:t>
      </w:r>
      <w:r w:rsidR="0094398B" w:rsidRPr="0094398B">
        <w:rPr>
          <w:color w:val="000000" w:themeColor="text1"/>
        </w:rPr>
        <w:t xml:space="preserve"> Конструкция автомобиля (рама, кузов, мосты) — допускается оригинальная для данной модели.</w:t>
      </w:r>
    </w:p>
    <w:p w:rsidR="0094398B" w:rsidRP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4.31</w:t>
      </w:r>
      <w:proofErr w:type="gramStart"/>
      <w:r w:rsidR="00635E95">
        <w:rPr>
          <w:color w:val="000000" w:themeColor="text1"/>
        </w:rPr>
        <w:t xml:space="preserve"> </w:t>
      </w:r>
      <w:r w:rsidR="0094398B" w:rsidRPr="0094398B">
        <w:rPr>
          <w:color w:val="000000" w:themeColor="text1"/>
        </w:rPr>
        <w:t>Р</w:t>
      </w:r>
      <w:proofErr w:type="gramEnd"/>
      <w:r w:rsidR="0094398B" w:rsidRPr="0094398B">
        <w:rPr>
          <w:color w:val="000000" w:themeColor="text1"/>
        </w:rPr>
        <w:t xml:space="preserve">азрешается удаление кронштейнов, перенесение точек крепления подвески и </w:t>
      </w:r>
      <w:proofErr w:type="spellStart"/>
      <w:r w:rsidR="0094398B" w:rsidRPr="0094398B">
        <w:rPr>
          <w:color w:val="000000" w:themeColor="text1"/>
        </w:rPr>
        <w:t>тд</w:t>
      </w:r>
      <w:proofErr w:type="spellEnd"/>
      <w:r w:rsidR="0094398B" w:rsidRPr="0094398B">
        <w:rPr>
          <w:color w:val="000000" w:themeColor="text1"/>
        </w:rPr>
        <w:t>.</w:t>
      </w:r>
    </w:p>
    <w:p w:rsidR="0094398B" w:rsidRP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lastRenderedPageBreak/>
        <w:t>4.32</w:t>
      </w:r>
      <w:r w:rsidR="0094398B">
        <w:rPr>
          <w:color w:val="000000" w:themeColor="text1"/>
        </w:rPr>
        <w:t xml:space="preserve"> Внешний диаметр ши</w:t>
      </w:r>
      <w:r w:rsidR="00B420D1">
        <w:rPr>
          <w:color w:val="000000" w:themeColor="text1"/>
        </w:rPr>
        <w:t>н не</w:t>
      </w:r>
      <w:r w:rsidR="0094398B" w:rsidRPr="0094398B">
        <w:rPr>
          <w:color w:val="000000" w:themeColor="text1"/>
        </w:rPr>
        <w:t xml:space="preserve"> должен превышать  838 мм. </w:t>
      </w:r>
      <w:proofErr w:type="gramStart"/>
      <w:r w:rsidR="0094398B" w:rsidRPr="0094398B">
        <w:rPr>
          <w:color w:val="000000" w:themeColor="text1"/>
        </w:rPr>
        <w:t>( Методика измерения:</w:t>
      </w:r>
      <w:proofErr w:type="gramEnd"/>
      <w:r w:rsidR="00BB59C1">
        <w:rPr>
          <w:color w:val="000000" w:themeColor="text1"/>
        </w:rPr>
        <w:t xml:space="preserve"> </w:t>
      </w:r>
      <w:proofErr w:type="gramStart"/>
      <w:r w:rsidR="0094398B" w:rsidRPr="0094398B">
        <w:rPr>
          <w:color w:val="000000" w:themeColor="text1"/>
        </w:rPr>
        <w:t>Измерения проводятся на шинах, накачанных до давления в 1,5 атмосферы, в горизонтальной плоскости, проходящей через центр ступицы колеса.)</w:t>
      </w:r>
      <w:proofErr w:type="gramEnd"/>
    </w:p>
    <w:p w:rsidR="0094398B" w:rsidRP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 xml:space="preserve"> 4.33</w:t>
      </w:r>
      <w:r w:rsidR="00635E95">
        <w:rPr>
          <w:color w:val="000000" w:themeColor="text1"/>
        </w:rPr>
        <w:t xml:space="preserve"> </w:t>
      </w:r>
      <w:r w:rsidR="0094398B" w:rsidRPr="0094398B">
        <w:rPr>
          <w:color w:val="000000" w:themeColor="text1"/>
        </w:rPr>
        <w:t>Запрещены изменения (удаления полностью или частично) наружных панелей кузова и рамы, за исключением:</w:t>
      </w:r>
    </w:p>
    <w:p w:rsidR="0094398B" w:rsidRPr="0094398B" w:rsidRDefault="0094398B" w:rsidP="0094398B">
      <w:pPr>
        <w:rPr>
          <w:color w:val="000000" w:themeColor="text1"/>
        </w:rPr>
      </w:pPr>
      <w:r w:rsidRPr="0094398B">
        <w:rPr>
          <w:color w:val="000000" w:themeColor="text1"/>
        </w:rPr>
        <w:t xml:space="preserve">а) </w:t>
      </w:r>
      <w:proofErr w:type="gramStart"/>
      <w:r w:rsidRPr="0094398B">
        <w:rPr>
          <w:color w:val="000000" w:themeColor="text1"/>
        </w:rPr>
        <w:t>минимальных</w:t>
      </w:r>
      <w:proofErr w:type="gramEnd"/>
      <w:r w:rsidRPr="0094398B">
        <w:rPr>
          <w:color w:val="000000" w:themeColor="text1"/>
        </w:rPr>
        <w:t xml:space="preserve"> для установки лебедки;</w:t>
      </w:r>
    </w:p>
    <w:p w:rsidR="0094398B" w:rsidRPr="0094398B" w:rsidRDefault="0094398B" w:rsidP="0094398B">
      <w:pPr>
        <w:rPr>
          <w:color w:val="000000" w:themeColor="text1"/>
        </w:rPr>
      </w:pPr>
      <w:r w:rsidRPr="0094398B">
        <w:rPr>
          <w:color w:val="000000" w:themeColor="text1"/>
        </w:rPr>
        <w:t>б) минимально необходимых изменений колесных арок для установки колес большего диаметра;</w:t>
      </w:r>
    </w:p>
    <w:p w:rsidR="0094398B" w:rsidRPr="0094398B" w:rsidRDefault="0094398B" w:rsidP="0094398B">
      <w:pPr>
        <w:rPr>
          <w:color w:val="000000" w:themeColor="text1"/>
        </w:rPr>
      </w:pPr>
      <w:r w:rsidRPr="0094398B">
        <w:rPr>
          <w:color w:val="000000" w:themeColor="text1"/>
        </w:rPr>
        <w:t>в) минимально необходимых отверстий для других технологических целей.</w:t>
      </w:r>
    </w:p>
    <w:p w:rsidR="0094398B" w:rsidRPr="0094398B" w:rsidRDefault="0094398B" w:rsidP="0094398B">
      <w:pPr>
        <w:rPr>
          <w:color w:val="000000" w:themeColor="text1"/>
        </w:rPr>
      </w:pPr>
      <w:r w:rsidRPr="0094398B">
        <w:rPr>
          <w:color w:val="000000" w:themeColor="text1"/>
        </w:rPr>
        <w:t>д) обрезка порогов и других элементов кузова, без полного удаления.</w:t>
      </w:r>
    </w:p>
    <w:p w:rsidR="0094398B" w:rsidRPr="0094398B" w:rsidRDefault="0094398B" w:rsidP="0094398B">
      <w:pPr>
        <w:rPr>
          <w:color w:val="000000" w:themeColor="text1"/>
        </w:rPr>
      </w:pPr>
      <w:r w:rsidRPr="0094398B">
        <w:rPr>
          <w:color w:val="000000" w:themeColor="text1"/>
        </w:rPr>
        <w:t>е) допустимо снятие рамок и надставок дверей, замена дверей на трубную конструкцию. Разрешено удаление крышки (двери) багажника</w:t>
      </w:r>
    </w:p>
    <w:p w:rsidR="0094398B" w:rsidRP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4.34</w:t>
      </w:r>
      <w:r w:rsidR="0094398B" w:rsidRPr="0094398B">
        <w:rPr>
          <w:color w:val="000000" w:themeColor="text1"/>
        </w:rPr>
        <w:t xml:space="preserve">  Запрещена установка более одной лебедки. Лебедки должны быть электрические или гидравлические. ЗАПРЕЩЕНА установка механической лебедки, кроме автомобилей, оборудованных такой лебедкой на </w:t>
      </w:r>
      <w:proofErr w:type="gramStart"/>
      <w:r w:rsidR="0094398B" w:rsidRPr="0094398B">
        <w:rPr>
          <w:color w:val="000000" w:themeColor="text1"/>
        </w:rPr>
        <w:t>заводе-изготовителе</w:t>
      </w:r>
      <w:proofErr w:type="gramEnd"/>
      <w:r w:rsidR="0094398B" w:rsidRPr="0094398B">
        <w:rPr>
          <w:color w:val="000000" w:themeColor="text1"/>
        </w:rPr>
        <w:t xml:space="preserve"> автомобиля. В </w:t>
      </w:r>
      <w:proofErr w:type="gramStart"/>
      <w:r w:rsidR="0094398B" w:rsidRPr="0094398B">
        <w:rPr>
          <w:color w:val="000000" w:themeColor="text1"/>
        </w:rPr>
        <w:t>случае</w:t>
      </w:r>
      <w:proofErr w:type="gramEnd"/>
      <w:r w:rsidR="0094398B" w:rsidRPr="0094398B">
        <w:rPr>
          <w:color w:val="000000" w:themeColor="text1"/>
        </w:rPr>
        <w:t xml:space="preserve"> наличия второй лебедки, на ней должна быть возможность опечатывания, для контроля запрета на ее использование.</w:t>
      </w:r>
    </w:p>
    <w:p w:rsidR="0094398B" w:rsidRP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 xml:space="preserve"> 4.35</w:t>
      </w:r>
      <w:r w:rsidR="0094398B" w:rsidRPr="0094398B">
        <w:rPr>
          <w:color w:val="000000" w:themeColor="text1"/>
        </w:rPr>
        <w:t xml:space="preserve"> Запрещено использование портальных мостов,  за исключением случаев, когда данный портальный мост устанавливался на автомобиль серийно.</w:t>
      </w:r>
      <w:r w:rsidR="00BF21A9">
        <w:rPr>
          <w:color w:val="000000" w:themeColor="text1"/>
        </w:rPr>
        <w:t xml:space="preserve"> </w:t>
      </w:r>
      <w:r w:rsidR="0094398B" w:rsidRPr="0094398B">
        <w:rPr>
          <w:color w:val="000000" w:themeColor="text1"/>
        </w:rPr>
        <w:t>Мост не должен подвергаться доработке бортовых редукторов</w:t>
      </w:r>
      <w:r w:rsidR="0030091D">
        <w:rPr>
          <w:color w:val="000000" w:themeColor="text1"/>
        </w:rPr>
        <w:t>,</w:t>
      </w:r>
      <w:r w:rsidR="0094398B" w:rsidRPr="0094398B">
        <w:rPr>
          <w:color w:val="000000" w:themeColor="text1"/>
        </w:rPr>
        <w:t xml:space="preserve">  </w:t>
      </w:r>
      <w:proofErr w:type="gramStart"/>
      <w:r w:rsidR="0094398B" w:rsidRPr="0094398B">
        <w:rPr>
          <w:color w:val="000000" w:themeColor="text1"/>
        </w:rPr>
        <w:t>для</w:t>
      </w:r>
      <w:proofErr w:type="gramEnd"/>
      <w:r w:rsidR="00BF21A9">
        <w:rPr>
          <w:color w:val="000000" w:themeColor="text1"/>
        </w:rPr>
        <w:t xml:space="preserve"> </w:t>
      </w:r>
      <w:proofErr w:type="gramStart"/>
      <w:r w:rsidR="0094398B" w:rsidRPr="0094398B">
        <w:rPr>
          <w:color w:val="000000" w:themeColor="text1"/>
        </w:rPr>
        <w:t>увеличении</w:t>
      </w:r>
      <w:proofErr w:type="gramEnd"/>
      <w:r w:rsidR="0094398B" w:rsidRPr="0094398B">
        <w:rPr>
          <w:color w:val="000000" w:themeColor="text1"/>
        </w:rPr>
        <w:t xml:space="preserve"> дорожного просвета. </w:t>
      </w:r>
    </w:p>
    <w:p w:rsidR="0094398B" w:rsidRPr="0094398B" w:rsidRDefault="00A105DD" w:rsidP="0094398B">
      <w:pPr>
        <w:rPr>
          <w:color w:val="000000" w:themeColor="text1"/>
        </w:rPr>
      </w:pPr>
      <w:proofErr w:type="gramStart"/>
      <w:r>
        <w:rPr>
          <w:color w:val="000000" w:themeColor="text1"/>
        </w:rPr>
        <w:t>4.36</w:t>
      </w:r>
      <w:r w:rsidR="0094398B" w:rsidRPr="0094398B">
        <w:rPr>
          <w:color w:val="000000" w:themeColor="text1"/>
        </w:rPr>
        <w:t xml:space="preserve">  Запрещено заменять стекла боковых и заднего оконных проемов на другой материал, кроме металла или небьющегося пластика (поликарбоната).</w:t>
      </w:r>
      <w:proofErr w:type="gramEnd"/>
    </w:p>
    <w:p w:rsidR="0094398B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4.37</w:t>
      </w:r>
      <w:r w:rsidR="00635E95">
        <w:rPr>
          <w:color w:val="000000" w:themeColor="text1"/>
        </w:rPr>
        <w:t xml:space="preserve"> </w:t>
      </w:r>
      <w:r w:rsidR="0094398B" w:rsidRPr="0094398B">
        <w:rPr>
          <w:color w:val="000000" w:themeColor="text1"/>
        </w:rPr>
        <w:t>Запрещено перенесение радиатора с места установки, заложенное заводом изготовителем за исключением движения его вперед назад по отношению к передней части двигателя, если есть в этом необходимость.</w:t>
      </w:r>
    </w:p>
    <w:p w:rsidR="00635E95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4.38</w:t>
      </w:r>
      <w:proofErr w:type="gramStart"/>
      <w:r w:rsidR="00635E95" w:rsidRPr="00635E95">
        <w:rPr>
          <w:color w:val="000000" w:themeColor="text1"/>
        </w:rPr>
        <w:t xml:space="preserve">  В</w:t>
      </w:r>
      <w:proofErr w:type="gramEnd"/>
      <w:r w:rsidR="00635E95" w:rsidRPr="00635E95">
        <w:rPr>
          <w:color w:val="000000" w:themeColor="text1"/>
        </w:rPr>
        <w:t xml:space="preserve">се выше и нижеуказанные требования проверяются </w:t>
      </w:r>
      <w:proofErr w:type="spellStart"/>
      <w:r w:rsidR="00635E95" w:rsidRPr="00635E95">
        <w:rPr>
          <w:color w:val="000000" w:themeColor="text1"/>
        </w:rPr>
        <w:t>техкомиссаром</w:t>
      </w:r>
      <w:proofErr w:type="spellEnd"/>
      <w:r w:rsidR="00635E95" w:rsidRPr="00635E95">
        <w:rPr>
          <w:color w:val="000000" w:themeColor="text1"/>
        </w:rPr>
        <w:t xml:space="preserve"> на </w:t>
      </w:r>
      <w:proofErr w:type="spellStart"/>
      <w:r w:rsidR="00635E95" w:rsidRPr="00635E95">
        <w:rPr>
          <w:color w:val="000000" w:themeColor="text1"/>
        </w:rPr>
        <w:t>техкомиссии</w:t>
      </w:r>
      <w:proofErr w:type="spellEnd"/>
      <w:r w:rsidR="00635E95" w:rsidRPr="00635E95">
        <w:rPr>
          <w:color w:val="000000" w:themeColor="text1"/>
        </w:rPr>
        <w:t>,  в том же виде и укомплектованности  автомобиль должен явится на старт.</w:t>
      </w:r>
    </w:p>
    <w:p w:rsidR="00635E95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4.39</w:t>
      </w:r>
      <w:r w:rsidR="00635E95">
        <w:rPr>
          <w:color w:val="000000" w:themeColor="text1"/>
        </w:rPr>
        <w:t xml:space="preserve"> </w:t>
      </w:r>
      <w:r w:rsidR="00635E95" w:rsidRPr="00635E95">
        <w:rPr>
          <w:color w:val="000000" w:themeColor="text1"/>
        </w:rPr>
        <w:t xml:space="preserve">Доказательства соответствия техническим требованиям лежит на </w:t>
      </w:r>
      <w:proofErr w:type="gramStart"/>
      <w:r w:rsidR="00635E95" w:rsidRPr="00635E95">
        <w:rPr>
          <w:color w:val="000000" w:themeColor="text1"/>
        </w:rPr>
        <w:t>участнике</w:t>
      </w:r>
      <w:proofErr w:type="gramEnd"/>
      <w:r w:rsidR="00635E95" w:rsidRPr="00635E95">
        <w:rPr>
          <w:color w:val="000000" w:themeColor="text1"/>
        </w:rPr>
        <w:t xml:space="preserve">.  </w:t>
      </w:r>
    </w:p>
    <w:p w:rsidR="00635E95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 xml:space="preserve">4.40  Нарушение пунктов  4.1- 4.37 </w:t>
      </w:r>
      <w:r w:rsidR="00BF21A9">
        <w:rPr>
          <w:color w:val="000000" w:themeColor="text1"/>
        </w:rPr>
        <w:t>влечет снятие автомобиля с соревнования по решению КСК</w:t>
      </w:r>
      <w:r>
        <w:rPr>
          <w:color w:val="000000" w:themeColor="text1"/>
        </w:rPr>
        <w:t>.</w:t>
      </w:r>
    </w:p>
    <w:p w:rsidR="00E86178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4.41</w:t>
      </w:r>
      <w:r w:rsidR="00BF21A9">
        <w:rPr>
          <w:color w:val="000000" w:themeColor="text1"/>
        </w:rPr>
        <w:t xml:space="preserve"> </w:t>
      </w:r>
      <w:r w:rsidR="00E86178">
        <w:rPr>
          <w:color w:val="000000" w:themeColor="text1"/>
        </w:rPr>
        <w:t>Расписание и место</w:t>
      </w:r>
      <w:r w:rsidR="00BF21A9">
        <w:rPr>
          <w:color w:val="000000" w:themeColor="text1"/>
        </w:rPr>
        <w:t xml:space="preserve"> проведения финала</w:t>
      </w:r>
      <w:r w:rsidR="00E86178">
        <w:rPr>
          <w:color w:val="000000" w:themeColor="text1"/>
        </w:rPr>
        <w:t xml:space="preserve"> будет обозначено на официальном </w:t>
      </w:r>
      <w:proofErr w:type="gramStart"/>
      <w:r w:rsidR="00E86178">
        <w:rPr>
          <w:color w:val="000000" w:themeColor="text1"/>
        </w:rPr>
        <w:t>сайте</w:t>
      </w:r>
      <w:proofErr w:type="gramEnd"/>
      <w:r w:rsidR="00E86178">
        <w:rPr>
          <w:color w:val="000000" w:themeColor="text1"/>
        </w:rPr>
        <w:t xml:space="preserve"> Кубка.</w:t>
      </w:r>
    </w:p>
    <w:p w:rsidR="00693A68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4.42</w:t>
      </w:r>
      <w:r w:rsidR="00BF21A9">
        <w:rPr>
          <w:color w:val="000000" w:themeColor="text1"/>
        </w:rPr>
        <w:t xml:space="preserve"> </w:t>
      </w:r>
      <w:r w:rsidR="00E86178">
        <w:rPr>
          <w:color w:val="000000" w:themeColor="text1"/>
        </w:rPr>
        <w:t xml:space="preserve">Дополнительные условия проведения финала </w:t>
      </w:r>
      <w:r w:rsidR="00EF4D85">
        <w:rPr>
          <w:color w:val="000000" w:themeColor="text1"/>
        </w:rPr>
        <w:t xml:space="preserve">могут быть прописаны в частном регламенте </w:t>
      </w:r>
      <w:r w:rsidR="00EF4D85" w:rsidRPr="00EF4D85">
        <w:rPr>
          <w:color w:val="000000" w:themeColor="text1"/>
        </w:rPr>
        <w:t>соревнования</w:t>
      </w:r>
      <w:r w:rsidR="00EF4D85">
        <w:rPr>
          <w:color w:val="000000" w:themeColor="text1"/>
        </w:rPr>
        <w:t xml:space="preserve">  </w:t>
      </w:r>
      <w:r w:rsidR="00EF4D85" w:rsidRPr="00EF4D85">
        <w:rPr>
          <w:color w:val="000000" w:themeColor="text1"/>
        </w:rPr>
        <w:t>и бюллетенях к нему</w:t>
      </w:r>
      <w:r w:rsidR="00EF4D85">
        <w:rPr>
          <w:color w:val="000000" w:themeColor="text1"/>
        </w:rPr>
        <w:t>, в рамках которого будет проводиться финал Кубка.</w:t>
      </w:r>
    </w:p>
    <w:p w:rsidR="00B420D1" w:rsidRDefault="00EF4D85" w:rsidP="0094398B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105DD">
        <w:rPr>
          <w:color w:val="000000" w:themeColor="text1"/>
        </w:rPr>
        <w:t>4.43</w:t>
      </w:r>
      <w:proofErr w:type="gramStart"/>
      <w:r w:rsidR="00BF21A9">
        <w:rPr>
          <w:color w:val="000000" w:themeColor="text1"/>
        </w:rPr>
        <w:t xml:space="preserve"> </w:t>
      </w:r>
      <w:r w:rsidR="00B420D1">
        <w:rPr>
          <w:color w:val="000000" w:themeColor="text1"/>
        </w:rPr>
        <w:t>Д</w:t>
      </w:r>
      <w:proofErr w:type="gramEnd"/>
      <w:r w:rsidR="00B420D1">
        <w:rPr>
          <w:color w:val="000000" w:themeColor="text1"/>
        </w:rPr>
        <w:t xml:space="preserve">ля участия в Финале экипаж не должен превышать 2 человека (первый и второй пилот) </w:t>
      </w:r>
    </w:p>
    <w:p w:rsidR="00E86178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t>4.44</w:t>
      </w:r>
      <w:proofErr w:type="gramStart"/>
      <w:r w:rsidR="00BF21A9">
        <w:rPr>
          <w:color w:val="000000" w:themeColor="text1"/>
        </w:rPr>
        <w:t xml:space="preserve"> </w:t>
      </w:r>
      <w:r w:rsidR="00E86178">
        <w:rPr>
          <w:color w:val="000000" w:themeColor="text1"/>
        </w:rPr>
        <w:t>В</w:t>
      </w:r>
      <w:proofErr w:type="gramEnd"/>
      <w:r w:rsidR="00E86178">
        <w:rPr>
          <w:color w:val="000000" w:themeColor="text1"/>
        </w:rPr>
        <w:t xml:space="preserve">се участники финала Кубка, должны быть одеты в сигнальные жилеты или одежду имеющею элементы сигнального цвета. </w:t>
      </w:r>
    </w:p>
    <w:p w:rsidR="00E86178" w:rsidRDefault="00A105DD" w:rsidP="0094398B">
      <w:pPr>
        <w:rPr>
          <w:color w:val="000000" w:themeColor="text1"/>
        </w:rPr>
      </w:pPr>
      <w:r>
        <w:rPr>
          <w:color w:val="000000" w:themeColor="text1"/>
        </w:rPr>
        <w:lastRenderedPageBreak/>
        <w:t>4.45</w:t>
      </w:r>
      <w:proofErr w:type="gramStart"/>
      <w:r w:rsidR="00BF21A9">
        <w:rPr>
          <w:color w:val="000000" w:themeColor="text1"/>
        </w:rPr>
        <w:t xml:space="preserve"> В</w:t>
      </w:r>
      <w:proofErr w:type="gramEnd"/>
      <w:r w:rsidR="00E86178">
        <w:rPr>
          <w:color w:val="000000" w:themeColor="text1"/>
        </w:rPr>
        <w:t xml:space="preserve">се участники должны быть одеты в шлемы, снятие которых во время нахождения на трассе ведет к предупреждению или к </w:t>
      </w:r>
      <w:proofErr w:type="spellStart"/>
      <w:r w:rsidR="00E86178">
        <w:rPr>
          <w:color w:val="000000" w:themeColor="text1"/>
        </w:rPr>
        <w:t>пенализации</w:t>
      </w:r>
      <w:proofErr w:type="spellEnd"/>
      <w:r w:rsidR="00E86178">
        <w:rPr>
          <w:color w:val="000000" w:themeColor="text1"/>
        </w:rPr>
        <w:t xml:space="preserve"> 1 час, по решению КСК. В </w:t>
      </w:r>
      <w:proofErr w:type="gramStart"/>
      <w:r w:rsidR="00E86178">
        <w:rPr>
          <w:color w:val="000000" w:themeColor="text1"/>
        </w:rPr>
        <w:t>случае</w:t>
      </w:r>
      <w:proofErr w:type="gramEnd"/>
      <w:r w:rsidR="00E86178">
        <w:rPr>
          <w:color w:val="000000" w:themeColor="text1"/>
        </w:rPr>
        <w:t xml:space="preserve"> повторного нарушения, по решению КСК, экипаж будет снят с соревнования.</w:t>
      </w:r>
    </w:p>
    <w:p w:rsidR="0094398B" w:rsidRDefault="0094398B" w:rsidP="0094398B">
      <w:pPr>
        <w:rPr>
          <w:color w:val="000000" w:themeColor="text1"/>
        </w:rPr>
      </w:pPr>
    </w:p>
    <w:p w:rsidR="001E1216" w:rsidRPr="00BB59C1" w:rsidRDefault="0074423D" w:rsidP="0070160D">
      <w:pPr>
        <w:rPr>
          <w:b/>
          <w:color w:val="000000" w:themeColor="text1"/>
        </w:rPr>
      </w:pPr>
      <w:r w:rsidRPr="0074423D">
        <w:rPr>
          <w:b/>
          <w:color w:val="000000" w:themeColor="text1"/>
        </w:rPr>
        <w:t>5.</w:t>
      </w:r>
      <w:r w:rsidR="00E86178" w:rsidRPr="0074423D">
        <w:rPr>
          <w:b/>
          <w:color w:val="000000" w:themeColor="text1"/>
        </w:rPr>
        <w:t>НАГРАЖДЕНИЕ</w:t>
      </w:r>
    </w:p>
    <w:p w:rsidR="001E1216" w:rsidRDefault="0074423D" w:rsidP="0094398B">
      <w:r>
        <w:t xml:space="preserve">5.1 </w:t>
      </w:r>
      <w:r w:rsidR="001E1216">
        <w:t>Награждение</w:t>
      </w:r>
      <w:r w:rsidR="0094398B">
        <w:t xml:space="preserve"> по итогам кубка будет </w:t>
      </w:r>
      <w:proofErr w:type="gramStart"/>
      <w:r w:rsidR="0094398B">
        <w:t>проводится</w:t>
      </w:r>
      <w:proofErr w:type="gramEnd"/>
      <w:r w:rsidR="0094398B">
        <w:t xml:space="preserve">  в день проведения финала 27 октября 2018, который будет </w:t>
      </w:r>
      <w:r w:rsidR="00BB59C1">
        <w:t>организован</w:t>
      </w:r>
      <w:r w:rsidR="0094398B">
        <w:t xml:space="preserve"> на Востоке Московской области.</w:t>
      </w:r>
    </w:p>
    <w:p w:rsidR="00BB59C1" w:rsidRDefault="00BB59C1" w:rsidP="0094398B">
      <w:r>
        <w:t xml:space="preserve">5.2 Итоговый результат определяется по первому пилоту без </w:t>
      </w:r>
      <w:proofErr w:type="gramStart"/>
      <w:r>
        <w:t>привязки</w:t>
      </w:r>
      <w:proofErr w:type="gramEnd"/>
      <w:r>
        <w:t xml:space="preserve"> ко второму пилоту и спортивному автомобилю на </w:t>
      </w:r>
      <w:proofErr w:type="gramStart"/>
      <w:r>
        <w:t>которых</w:t>
      </w:r>
      <w:proofErr w:type="gramEnd"/>
      <w:r>
        <w:t xml:space="preserve"> он выступал в отборочных этапах.</w:t>
      </w:r>
    </w:p>
    <w:p w:rsidR="00BB59C1" w:rsidRDefault="00BB59C1" w:rsidP="0094398B">
      <w:r>
        <w:t>5.3</w:t>
      </w:r>
      <w:r w:rsidRPr="00BB59C1">
        <w:t xml:space="preserve"> Обладатель кубка, занявший в финальных соревнованиях первое место,  получит от организатора Кубка 100 000 (Сто тысяч) рублей, а так же ценные призы и подарки дополнительно от Организаторов и партнеров Финала.</w:t>
      </w:r>
    </w:p>
    <w:p w:rsidR="00256F87" w:rsidRDefault="00BB59C1" w:rsidP="0094398B">
      <w:r>
        <w:t>5.4</w:t>
      </w:r>
      <w:r w:rsidR="0074423D">
        <w:t xml:space="preserve"> </w:t>
      </w:r>
      <w:proofErr w:type="gramStart"/>
      <w:r w:rsidR="00256F87">
        <w:t>Участники</w:t>
      </w:r>
      <w:proofErr w:type="gramEnd"/>
      <w:r w:rsidR="00256F87">
        <w:t xml:space="preserve"> занявшие 2, 3 место получат поощрительные ценные призы и подарки от Организаторов и партнеров.</w:t>
      </w:r>
    </w:p>
    <w:p w:rsidR="00B84303" w:rsidRDefault="00BB59C1" w:rsidP="0070160D">
      <w:r>
        <w:t>5.5</w:t>
      </w:r>
      <w:proofErr w:type="gramStart"/>
      <w:r w:rsidR="0074423D">
        <w:t xml:space="preserve"> </w:t>
      </w:r>
      <w:r w:rsidR="00256F87">
        <w:t>В</w:t>
      </w:r>
      <w:proofErr w:type="gramEnd"/>
      <w:r w:rsidR="00256F87">
        <w:t xml:space="preserve">се участники </w:t>
      </w:r>
      <w:r>
        <w:t xml:space="preserve">Финала Кубка 2018 </w:t>
      </w:r>
      <w:r w:rsidR="00256F87">
        <w:t xml:space="preserve">занявшие </w:t>
      </w:r>
      <w:r w:rsidR="00256F87" w:rsidRPr="00256F87">
        <w:t xml:space="preserve"> 1, 2, 3 место участники получат памятные кубки и медали.</w:t>
      </w:r>
    </w:p>
    <w:sectPr w:rsidR="00B8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464E3"/>
    <w:multiLevelType w:val="hybridMultilevel"/>
    <w:tmpl w:val="4CD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0D"/>
    <w:rsid w:val="00116CC7"/>
    <w:rsid w:val="00127FDD"/>
    <w:rsid w:val="00176A6C"/>
    <w:rsid w:val="001E1216"/>
    <w:rsid w:val="00225B88"/>
    <w:rsid w:val="00256F87"/>
    <w:rsid w:val="0026609C"/>
    <w:rsid w:val="0030091D"/>
    <w:rsid w:val="003557EB"/>
    <w:rsid w:val="003E78CE"/>
    <w:rsid w:val="00407D6A"/>
    <w:rsid w:val="005C18E5"/>
    <w:rsid w:val="00601A6C"/>
    <w:rsid w:val="006126CD"/>
    <w:rsid w:val="00635E95"/>
    <w:rsid w:val="00693A68"/>
    <w:rsid w:val="0070160D"/>
    <w:rsid w:val="0074423D"/>
    <w:rsid w:val="0076044B"/>
    <w:rsid w:val="00800352"/>
    <w:rsid w:val="008B5061"/>
    <w:rsid w:val="0094398B"/>
    <w:rsid w:val="009535D5"/>
    <w:rsid w:val="00A105DD"/>
    <w:rsid w:val="00A96954"/>
    <w:rsid w:val="00AE0334"/>
    <w:rsid w:val="00B420D1"/>
    <w:rsid w:val="00B714E4"/>
    <w:rsid w:val="00B84303"/>
    <w:rsid w:val="00BB59C1"/>
    <w:rsid w:val="00BF21A9"/>
    <w:rsid w:val="00C87DF5"/>
    <w:rsid w:val="00CB210A"/>
    <w:rsid w:val="00E14574"/>
    <w:rsid w:val="00E86178"/>
    <w:rsid w:val="00E930FD"/>
    <w:rsid w:val="00EE34F1"/>
    <w:rsid w:val="00E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5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0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5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0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4x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uniq15159227680853162790&amp;from=yandex.ru%3Bsearch%2F%3Bweb%3B%3B&amp;text=&amp;etext=1666.M2N6tgZmuy8oA_ONcQIDSfU_IDLrIjWx_sh12c--BqhTdKx4RHpl9H0g8syT2MzK.f53962158222dbcac2375214f487a4ada8c5a4f1&amp;uuid=&amp;state=PEtFfuTeVD5kpHnK9lio9bb4iM1VPfe4W5x0C0-qwflIRTTifi6VAA,,&amp;&amp;cst=AiuY0DBWFJ5fN_r-AEszk0gmVIi49rpV3XsfQV9Qy6Kxsell7Ni4KF_-lcTTyBq3nJt8vMjKIht9ARU1eiBshH11QsXz9bX_nMZtknmD3CxEiD0SVpYmQMr8b6kjcKrD0QTJqCFDLWklgR4fc4nb7dB1Wg5DKBmWZKJg1sUqKYgzM3OWrxh5A0OYIzpofKxLLVb3bBDTi_p8E-SQbZNnzmMZO0E90MljeczXYs_Zo2A,&amp;data=UlNrNmk5WktYejR0eWJFYk1LdmtxaWNUN09rYlVJdE9CcktZOVVrUzVTMUhlclZYTzZpU3dmRVdhSEVSaGlDVW95dktGTHN4aXRxUnJPUXg3cERnQUZSMkZCcngwZUYtT1I2WFlkSHEyVGJQMzU2c1Z4T0pQdyws&amp;sign=7339edae53b0f48293aa3d202ebec887&amp;keyno=0&amp;b64e=2&amp;ref=orjY4mGPRjk5boDnW0uvlrrd71vZw9kpsPc4uoJkk1ec_RNZW9oHUSkpkhacSPh_DdxCP8iPpnc,&amp;l10n=ru&amp;cts=1515938263988&amp;mc=1.7924812503605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c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7</cp:revision>
  <dcterms:created xsi:type="dcterms:W3CDTF">2017-12-24T08:19:00Z</dcterms:created>
  <dcterms:modified xsi:type="dcterms:W3CDTF">2018-01-14T14:23:00Z</dcterms:modified>
</cp:coreProperties>
</file>